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5784" w14:textId="77777777" w:rsidR="001C2C59" w:rsidRDefault="001C2C59" w:rsidP="001C2C5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РОССИЙСКАЯ ФЕДЕРАЦИЯ  </w:t>
      </w:r>
    </w:p>
    <w:p w14:paraId="00CD178F" w14:textId="77777777" w:rsidR="001C2C59" w:rsidRDefault="001C2C59" w:rsidP="001C2C5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БРЯНСКАЯ ОБЛАСТЬ                    </w:t>
      </w:r>
    </w:p>
    <w:p w14:paraId="570D69B1" w14:textId="77777777" w:rsidR="001C2C59" w:rsidRDefault="001C2C59" w:rsidP="001C2C59">
      <w:pPr>
        <w:spacing w:line="48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РЕКОВИЧСКАЯ СЕЛЬСКАЯ АДМИНИСТРАЦИЯ</w:t>
      </w:r>
    </w:p>
    <w:p w14:paraId="389C939A" w14:textId="77777777" w:rsidR="001C2C59" w:rsidRDefault="001C2C59" w:rsidP="001C2C59">
      <w:pPr>
        <w:spacing w:line="48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ПОСТАНОВЛЕНИЕ</w:t>
      </w:r>
    </w:p>
    <w:p w14:paraId="69D75A40" w14:textId="77777777" w:rsidR="001C2C59" w:rsidRPr="00267A77" w:rsidRDefault="001C2C59" w:rsidP="001C2C59">
      <w:pPr>
        <w:jc w:val="both"/>
      </w:pPr>
      <w:r w:rsidRPr="00267A77">
        <w:t xml:space="preserve">от «10» февраля 2022 года                                                 </w:t>
      </w:r>
      <w:r w:rsidR="00D25AE5">
        <w:t xml:space="preserve">                          № 5</w:t>
      </w:r>
    </w:p>
    <w:p w14:paraId="05AE4B41" w14:textId="77777777" w:rsidR="001C2C59" w:rsidRPr="00267A77" w:rsidRDefault="001C2C59" w:rsidP="001C2C59">
      <w:pPr>
        <w:jc w:val="both"/>
      </w:pPr>
      <w:r w:rsidRPr="00267A77">
        <w:t xml:space="preserve">с. </w:t>
      </w:r>
      <w:proofErr w:type="spellStart"/>
      <w:r w:rsidRPr="00267A77">
        <w:t>Рековичи</w:t>
      </w:r>
      <w:proofErr w:type="spellEnd"/>
    </w:p>
    <w:p w14:paraId="0A89B5B6" w14:textId="77777777" w:rsidR="001C2C59" w:rsidRPr="00267A77" w:rsidRDefault="001C2C59" w:rsidP="001C2C59"/>
    <w:tbl>
      <w:tblPr>
        <w:tblW w:w="28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</w:tblGrid>
      <w:tr w:rsidR="001C2C59" w:rsidRPr="00267A77" w14:paraId="4AC02342" w14:textId="77777777" w:rsidTr="001C2C59">
        <w:trPr>
          <w:tblCellSpacing w:w="0" w:type="dxa"/>
        </w:trPr>
        <w:tc>
          <w:tcPr>
            <w:tcW w:w="5000" w:type="pct"/>
            <w:vAlign w:val="center"/>
          </w:tcPr>
          <w:p w14:paraId="600CCA54" w14:textId="77777777" w:rsidR="001C2C59" w:rsidRPr="00267A77" w:rsidRDefault="001C2C59">
            <w:r w:rsidRPr="00267A77">
              <w:t xml:space="preserve">Об утверждении порядка проведения конкурсного отбора программ (проектов) инициативного бюджетирования в </w:t>
            </w:r>
            <w:proofErr w:type="spellStart"/>
            <w:r w:rsidRPr="00267A77">
              <w:t>Рековичском</w:t>
            </w:r>
            <w:proofErr w:type="spellEnd"/>
            <w:r w:rsidRPr="00267A77">
              <w:t xml:space="preserve"> сельском поселении Дубровского муниципального района Брянской области и методики проведения их оценки в 2022 году</w:t>
            </w:r>
          </w:p>
          <w:p w14:paraId="65BACFBB" w14:textId="77777777" w:rsidR="001C2C59" w:rsidRPr="00267A77" w:rsidRDefault="001C2C59"/>
        </w:tc>
      </w:tr>
      <w:tr w:rsidR="001C2C59" w:rsidRPr="00267A77" w14:paraId="78BC7847" w14:textId="77777777" w:rsidTr="001C2C5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8156B26" w14:textId="77777777" w:rsidR="001C2C59" w:rsidRPr="00267A77" w:rsidRDefault="001C2C59"/>
        </w:tc>
      </w:tr>
    </w:tbl>
    <w:p w14:paraId="715F3613" w14:textId="77777777" w:rsidR="001C2C59" w:rsidRPr="00267A77" w:rsidRDefault="001C2C59" w:rsidP="001C2C59">
      <w:pPr>
        <w:ind w:firstLine="709"/>
        <w:jc w:val="both"/>
      </w:pPr>
      <w:r w:rsidRPr="00267A77">
        <w:t>Руководствуясь постановлением Брянской области от 15 апреля 2019 г. № 163-п «Об утверждении Порядка проведения конкурсного отбора программ (проектов) инициативного бюджетирования муниципальных образований Брянской области, методики проведения оценки программ (проектов) инициативного бюджетирования муниципальных образований Брянской области и состава конкурсной комиссии по определению победителей конкурса программ (проектов) инициативного бюджетирования муниципальных образований Брянской области», с целью участия муниципального образования в конкурсном отборе и получения субсидии из областного бюджета на реализацию программы (проекта) инициативного бюджетирования</w:t>
      </w:r>
    </w:p>
    <w:p w14:paraId="6CAA6186" w14:textId="77777777" w:rsidR="001C2C59" w:rsidRPr="00267A77" w:rsidRDefault="001C2C59" w:rsidP="001C2C59">
      <w:pPr>
        <w:ind w:firstLine="709"/>
        <w:jc w:val="both"/>
      </w:pPr>
    </w:p>
    <w:p w14:paraId="5F6C3DCD" w14:textId="77777777" w:rsidR="001C2C59" w:rsidRPr="00267A77" w:rsidRDefault="001C2C59" w:rsidP="001C2C59">
      <w:pPr>
        <w:jc w:val="both"/>
      </w:pPr>
      <w:r w:rsidRPr="00267A77">
        <w:t>ПОСТАНОВЛЯЮ:</w:t>
      </w:r>
    </w:p>
    <w:p w14:paraId="568BBF82" w14:textId="77777777" w:rsidR="001C2C59" w:rsidRPr="00267A77" w:rsidRDefault="001C2C59" w:rsidP="001C2C59">
      <w:pPr>
        <w:ind w:firstLine="709"/>
        <w:jc w:val="both"/>
      </w:pPr>
    </w:p>
    <w:p w14:paraId="4A3EB67E" w14:textId="77777777" w:rsidR="001C2C59" w:rsidRPr="00267A77" w:rsidRDefault="001C2C59" w:rsidP="001C2C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1.Утвердить прилагаемые:</w:t>
      </w:r>
    </w:p>
    <w:p w14:paraId="62EBD890" w14:textId="77777777" w:rsidR="001C2C59" w:rsidRPr="00267A77" w:rsidRDefault="001C2C59" w:rsidP="001C2C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Порядок проведения конкурсного отбора программ (проектов) инициативного бюджетирования в </w:t>
      </w:r>
      <w:proofErr w:type="spellStart"/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>Рековичском</w:t>
      </w:r>
      <w:proofErr w:type="spellEnd"/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 в 2022 году </w:t>
      </w:r>
      <w:r w:rsidRPr="0026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1);</w:t>
      </w:r>
    </w:p>
    <w:p w14:paraId="0CDFEF85" w14:textId="77777777" w:rsidR="001C2C59" w:rsidRDefault="001C2C59" w:rsidP="001C2C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Методику проведения оценки программ (проектов) инициатив</w:t>
      </w:r>
      <w:r w:rsidR="00267A77"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бюджетирования в </w:t>
      </w:r>
      <w:proofErr w:type="spellStart"/>
      <w:r w:rsidR="00267A77" w:rsidRPr="00267A77"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 w:rsidR="00267A77"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Дубровского муниципального района Брянской области </w:t>
      </w:r>
      <w:r w:rsidRPr="0026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2);</w:t>
      </w:r>
    </w:p>
    <w:p w14:paraId="05F487AE" w14:textId="77777777" w:rsidR="001D23F1" w:rsidRPr="001D23F1" w:rsidRDefault="001D23F1" w:rsidP="001C2C5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 конкурсной комиссии по проведению конкурсного отбора программ (проектов) инициативного бюджетирования (далее конкурсная комиссия) </w:t>
      </w:r>
      <w:r w:rsidRPr="00267A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3).</w:t>
      </w:r>
    </w:p>
    <w:p w14:paraId="1105C0D5" w14:textId="77777777" w:rsidR="001C2C59" w:rsidRPr="00267A77" w:rsidRDefault="001D23F1" w:rsidP="001C2C5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36718">
        <w:rPr>
          <w:rFonts w:ascii="Times New Roman" w:eastAsia="Times New Roman" w:hAnsi="Times New Roman"/>
          <w:sz w:val="24"/>
          <w:szCs w:val="24"/>
          <w:lang w:eastAsia="ru-RU"/>
        </w:rPr>
        <w:t>.Обна</w:t>
      </w:r>
      <w:r w:rsidR="00267A77" w:rsidRPr="00267A77">
        <w:rPr>
          <w:rFonts w:ascii="Times New Roman" w:eastAsia="Times New Roman" w:hAnsi="Times New Roman"/>
          <w:sz w:val="24"/>
          <w:szCs w:val="24"/>
          <w:lang w:eastAsia="ru-RU"/>
        </w:rPr>
        <w:t>родовать</w:t>
      </w:r>
      <w:r w:rsidR="001C2C59" w:rsidRPr="00267A7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</w:t>
      </w:r>
      <w:r w:rsidR="001C2C59" w:rsidRPr="00267A77">
        <w:rPr>
          <w:rFonts w:ascii="Times New Roman" w:hAnsi="Times New Roman"/>
          <w:sz w:val="24"/>
          <w:szCs w:val="24"/>
        </w:rPr>
        <w:t>на сайте</w:t>
      </w:r>
      <w:r w:rsidR="00B36718">
        <w:rPr>
          <w:rFonts w:ascii="Times New Roman" w:hAnsi="Times New Roman"/>
          <w:sz w:val="24"/>
          <w:szCs w:val="24"/>
        </w:rPr>
        <w:t xml:space="preserve"> администрации</w:t>
      </w:r>
      <w:r w:rsidR="00267A77" w:rsidRPr="00267A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7F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="001D7D7F">
        <w:rPr>
          <w:rFonts w:ascii="Times New Roman" w:hAnsi="Times New Roman"/>
          <w:sz w:val="24"/>
          <w:szCs w:val="24"/>
        </w:rPr>
        <w:t xml:space="preserve"> сельской администрации</w:t>
      </w:r>
      <w:r w:rsidR="001C2C59" w:rsidRPr="00267A77">
        <w:rPr>
          <w:rFonts w:ascii="Times New Roman" w:hAnsi="Times New Roman"/>
          <w:sz w:val="24"/>
          <w:szCs w:val="24"/>
        </w:rPr>
        <w:t xml:space="preserve"> в сети интернет.</w:t>
      </w:r>
    </w:p>
    <w:p w14:paraId="24C35BB6" w14:textId="77777777" w:rsidR="001C2C59" w:rsidRPr="00267A77" w:rsidRDefault="001C2C59" w:rsidP="00267A77">
      <w:pPr>
        <w:tabs>
          <w:tab w:val="left" w:pos="567"/>
        </w:tabs>
        <w:ind w:firstLine="709"/>
        <w:jc w:val="both"/>
      </w:pPr>
      <w:r w:rsidRPr="00267A77">
        <w:t xml:space="preserve">4. </w:t>
      </w:r>
      <w:r w:rsidR="00267A77" w:rsidRPr="00267A77">
        <w:t>Контроль за исполнением настоящего постановления оставляю за собой</w:t>
      </w:r>
    </w:p>
    <w:p w14:paraId="75A20EA9" w14:textId="77777777" w:rsidR="00267A77" w:rsidRPr="00267A77" w:rsidRDefault="00267A77" w:rsidP="00267A77">
      <w:pPr>
        <w:tabs>
          <w:tab w:val="left" w:pos="567"/>
        </w:tabs>
        <w:ind w:firstLine="709"/>
        <w:jc w:val="both"/>
      </w:pPr>
    </w:p>
    <w:p w14:paraId="6519566A" w14:textId="77777777" w:rsidR="00267A77" w:rsidRPr="00267A77" w:rsidRDefault="00267A77" w:rsidP="00267A77">
      <w:pPr>
        <w:tabs>
          <w:tab w:val="left" w:pos="567"/>
        </w:tabs>
        <w:ind w:firstLine="709"/>
        <w:jc w:val="both"/>
      </w:pPr>
    </w:p>
    <w:p w14:paraId="18150570" w14:textId="77777777" w:rsidR="00267A77" w:rsidRPr="00267A77" w:rsidRDefault="00267A77" w:rsidP="00267A77">
      <w:pPr>
        <w:tabs>
          <w:tab w:val="left" w:pos="567"/>
        </w:tabs>
        <w:ind w:firstLine="709"/>
        <w:jc w:val="both"/>
      </w:pPr>
    </w:p>
    <w:p w14:paraId="797E66DC" w14:textId="77777777" w:rsidR="00267A77" w:rsidRPr="00267A77" w:rsidRDefault="00267A77" w:rsidP="00267A77">
      <w:pPr>
        <w:tabs>
          <w:tab w:val="left" w:pos="567"/>
        </w:tabs>
        <w:ind w:firstLine="709"/>
        <w:jc w:val="both"/>
      </w:pPr>
    </w:p>
    <w:p w14:paraId="013D0993" w14:textId="77777777" w:rsidR="001C2C59" w:rsidRPr="00267A77" w:rsidRDefault="001C2C59" w:rsidP="001C2C59">
      <w:pPr>
        <w:pStyle w:val="formattexttopleveltext"/>
        <w:spacing w:before="0" w:beforeAutospacing="0" w:after="0" w:afterAutospacing="0"/>
      </w:pPr>
      <w:r w:rsidRPr="00267A77">
        <w:t>Глава</w:t>
      </w:r>
      <w:r w:rsidR="00267A77" w:rsidRPr="00267A77">
        <w:t xml:space="preserve"> </w:t>
      </w:r>
      <w:proofErr w:type="spellStart"/>
      <w:r w:rsidR="00267A77" w:rsidRPr="00267A77">
        <w:t>Рековичской</w:t>
      </w:r>
      <w:proofErr w:type="spellEnd"/>
      <w:r w:rsidR="00267A77" w:rsidRPr="00267A77">
        <w:t xml:space="preserve"> сельской</w:t>
      </w:r>
      <w:r w:rsidRPr="00267A77">
        <w:t xml:space="preserve"> администрации</w:t>
      </w:r>
      <w:r w:rsidR="00267A77" w:rsidRPr="00267A77">
        <w:t xml:space="preserve">                             </w:t>
      </w:r>
      <w:proofErr w:type="spellStart"/>
      <w:r w:rsidR="00267A77" w:rsidRPr="00267A77">
        <w:t>Е.А.Шарыгина</w:t>
      </w:r>
      <w:proofErr w:type="spellEnd"/>
      <w:r w:rsidRPr="00267A77">
        <w:t xml:space="preserve"> </w:t>
      </w:r>
    </w:p>
    <w:p w14:paraId="1DA5056D" w14:textId="77777777" w:rsidR="001C2C59" w:rsidRDefault="001C2C59" w:rsidP="001C2C59">
      <w:pPr>
        <w:pStyle w:val="formattexttopleveltext"/>
        <w:spacing w:before="0" w:beforeAutospacing="0" w:after="0" w:afterAutospacing="0"/>
      </w:pPr>
      <w:r w:rsidRPr="00267A77">
        <w:t xml:space="preserve">                                                                 </w:t>
      </w:r>
      <w:r w:rsidR="00267A77">
        <w:t xml:space="preserve">                              </w:t>
      </w:r>
    </w:p>
    <w:p w14:paraId="5ECDE2D7" w14:textId="77777777" w:rsidR="00267A77" w:rsidRDefault="00267A77" w:rsidP="001C2C59">
      <w:pPr>
        <w:pStyle w:val="formattexttopleveltext"/>
        <w:spacing w:before="0" w:beforeAutospacing="0" w:after="0" w:afterAutospacing="0"/>
      </w:pPr>
    </w:p>
    <w:p w14:paraId="1B8438F2" w14:textId="03107AA3" w:rsidR="001C2C59" w:rsidRDefault="001C2C59" w:rsidP="001C2C59">
      <w:pPr>
        <w:pStyle w:val="formattexttopleveltext"/>
        <w:spacing w:before="0" w:beforeAutospacing="0" w:after="0" w:afterAutospacing="0"/>
      </w:pPr>
    </w:p>
    <w:p w14:paraId="2A3D6FFF" w14:textId="77777777" w:rsidR="00A115E6" w:rsidRDefault="00A115E6" w:rsidP="001C2C59">
      <w:pPr>
        <w:pStyle w:val="formattexttopleveltext"/>
        <w:spacing w:before="0" w:beforeAutospacing="0" w:after="0" w:afterAutospacing="0"/>
      </w:pPr>
    </w:p>
    <w:p w14:paraId="3A896E30" w14:textId="77777777" w:rsidR="001C2C59" w:rsidRDefault="001C2C59" w:rsidP="001C2C59">
      <w:pPr>
        <w:pStyle w:val="formattexttopleveltext"/>
        <w:spacing w:before="0" w:beforeAutospacing="0" w:after="0" w:afterAutospacing="0"/>
      </w:pPr>
    </w:p>
    <w:p w14:paraId="4554EBD9" w14:textId="77777777" w:rsidR="001C2C59" w:rsidRDefault="001C2C59" w:rsidP="001C2C59">
      <w:pPr>
        <w:pStyle w:val="formattexttopleveltext"/>
        <w:spacing w:before="0" w:beforeAutospacing="0" w:after="0" w:afterAutospacing="0"/>
      </w:pPr>
    </w:p>
    <w:p w14:paraId="65E8B773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Приложение1 к</w:t>
      </w:r>
    </w:p>
    <w:p w14:paraId="2BD2ABE4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267A77">
        <w:rPr>
          <w:sz w:val="28"/>
          <w:szCs w:val="28"/>
        </w:rPr>
        <w:t xml:space="preserve"> </w:t>
      </w:r>
      <w:proofErr w:type="spellStart"/>
      <w:r w:rsidR="00267A77">
        <w:rPr>
          <w:sz w:val="28"/>
          <w:szCs w:val="28"/>
        </w:rPr>
        <w:t>Рековичской</w:t>
      </w:r>
      <w:proofErr w:type="spellEnd"/>
      <w:r w:rsidR="00267A77">
        <w:rPr>
          <w:sz w:val="28"/>
          <w:szCs w:val="28"/>
        </w:rPr>
        <w:t xml:space="preserve"> сельской администрации </w:t>
      </w:r>
    </w:p>
    <w:p w14:paraId="4C191FFF" w14:textId="77777777" w:rsidR="001C2C59" w:rsidRDefault="00D25AE5" w:rsidP="001C2C59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от 10 февраля 2022 г.  №5</w:t>
      </w:r>
    </w:p>
    <w:p w14:paraId="7AED4F20" w14:textId="77777777" w:rsidR="001C2C59" w:rsidRDefault="001C2C59" w:rsidP="001C2C5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D01887D" w14:textId="77777777" w:rsidR="001C2C59" w:rsidRDefault="001C2C59" w:rsidP="001C2C5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14:paraId="3EDE2C01" w14:textId="77777777" w:rsidR="001C2C59" w:rsidRDefault="001C2C59" w:rsidP="001C2C59">
      <w:pPr>
        <w:widowControl w:val="0"/>
        <w:tabs>
          <w:tab w:val="left" w:pos="36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конкурсного отбора программ (проектов) инициатив</w:t>
      </w:r>
      <w:r w:rsidR="00D25AE5">
        <w:rPr>
          <w:sz w:val="28"/>
          <w:szCs w:val="28"/>
        </w:rPr>
        <w:t xml:space="preserve">ного бюджетирования в </w:t>
      </w:r>
      <w:proofErr w:type="spellStart"/>
      <w:r w:rsidR="00D25AE5">
        <w:rPr>
          <w:sz w:val="28"/>
          <w:szCs w:val="28"/>
        </w:rPr>
        <w:t>Рековичского</w:t>
      </w:r>
      <w:proofErr w:type="spellEnd"/>
      <w:r w:rsidR="00D25AE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поселении Дубровского муниципальног</w:t>
      </w:r>
      <w:r w:rsidR="00267A77">
        <w:rPr>
          <w:sz w:val="28"/>
          <w:szCs w:val="28"/>
        </w:rPr>
        <w:t>о района Брянской области в 2022</w:t>
      </w:r>
      <w:r>
        <w:rPr>
          <w:sz w:val="28"/>
          <w:szCs w:val="28"/>
        </w:rPr>
        <w:t xml:space="preserve"> году</w:t>
      </w:r>
    </w:p>
    <w:p w14:paraId="6C4B014C" w14:textId="77777777" w:rsidR="001C2C59" w:rsidRDefault="001C2C59" w:rsidP="001C2C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47D9FC5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определяет </w:t>
      </w:r>
      <w:r>
        <w:rPr>
          <w:rFonts w:eastAsia="Calibri"/>
          <w:sz w:val="28"/>
          <w:szCs w:val="28"/>
        </w:rPr>
        <w:t xml:space="preserve">процедуру организации и проведения </w:t>
      </w:r>
      <w:r>
        <w:rPr>
          <w:sz w:val="28"/>
          <w:szCs w:val="28"/>
        </w:rPr>
        <w:t>конкурсного отбора программ (проектов)</w:t>
      </w:r>
      <w:r w:rsidR="00267A77">
        <w:rPr>
          <w:sz w:val="28"/>
          <w:szCs w:val="28"/>
        </w:rPr>
        <w:t xml:space="preserve"> инициативного бюджетирования в </w:t>
      </w:r>
      <w:proofErr w:type="spellStart"/>
      <w:r w:rsidR="00267A77">
        <w:rPr>
          <w:sz w:val="28"/>
          <w:szCs w:val="28"/>
        </w:rPr>
        <w:t>Рековичском</w:t>
      </w:r>
      <w:proofErr w:type="spellEnd"/>
      <w:r w:rsidR="00D25AE5">
        <w:rPr>
          <w:color w:val="000000"/>
          <w:sz w:val="28"/>
          <w:szCs w:val="28"/>
        </w:rPr>
        <w:t xml:space="preserve"> </w:t>
      </w:r>
      <w:r w:rsidR="00267A77">
        <w:rPr>
          <w:color w:val="000000"/>
          <w:sz w:val="28"/>
          <w:szCs w:val="28"/>
        </w:rPr>
        <w:t>сельском</w:t>
      </w:r>
      <w:r>
        <w:rPr>
          <w:color w:val="000000"/>
          <w:sz w:val="28"/>
          <w:szCs w:val="28"/>
        </w:rPr>
        <w:t xml:space="preserve"> поселении Дубровского муниципального района Брянской области</w:t>
      </w:r>
      <w:r>
        <w:rPr>
          <w:sz w:val="28"/>
          <w:szCs w:val="28"/>
        </w:rPr>
        <w:t xml:space="preserve"> (далее – конкурс) для получения субсидии из областного бюджета на реализацию (проектов) инициативного бюджетирования муниципального образования.</w:t>
      </w:r>
    </w:p>
    <w:p w14:paraId="3267166B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 организуется и проводится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</w:t>
      </w:r>
      <w:r>
        <w:rPr>
          <w:rFonts w:eastAsia="Calibri"/>
          <w:sz w:val="28"/>
          <w:szCs w:val="28"/>
        </w:rPr>
        <w:t>создания механизма, позволяющего выявлять и решать наиболее острые проблемы местного уровня.</w:t>
      </w:r>
    </w:p>
    <w:p w14:paraId="37D3D625" w14:textId="77777777" w:rsidR="001C2C59" w:rsidRDefault="00D25AE5" w:rsidP="001C2C59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Организатором конкурса является</w:t>
      </w:r>
      <w:r w:rsidR="00267A77">
        <w:rPr>
          <w:rFonts w:eastAsia="Calibri"/>
          <w:sz w:val="28"/>
          <w:szCs w:val="28"/>
        </w:rPr>
        <w:t xml:space="preserve"> </w:t>
      </w:r>
      <w:r w:rsidR="001C2C59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267A77">
        <w:rPr>
          <w:rFonts w:eastAsia="Calibri"/>
          <w:color w:val="000000"/>
          <w:sz w:val="28"/>
          <w:szCs w:val="28"/>
        </w:rPr>
        <w:t>Рековичского</w:t>
      </w:r>
      <w:proofErr w:type="spellEnd"/>
      <w:r w:rsidR="00267A77">
        <w:rPr>
          <w:rFonts w:eastAsia="Calibri"/>
          <w:color w:val="000000"/>
          <w:sz w:val="28"/>
          <w:szCs w:val="28"/>
        </w:rPr>
        <w:t xml:space="preserve"> сельского поселения.</w:t>
      </w:r>
    </w:p>
    <w:p w14:paraId="54CB2A06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Право на участие в конкурсе имеют программы (проекты), подготовленные </w:t>
      </w:r>
      <w:r>
        <w:rPr>
          <w:rFonts w:eastAsia="Calibri"/>
          <w:sz w:val="28"/>
          <w:szCs w:val="28"/>
        </w:rPr>
        <w:t xml:space="preserve">инициативными группами граждан или общественными объединениями и некоммерческими организациями, направленные на решение вопросов местного значения, предусмотренные Федеральным законом от 06 октября 2003 года № 131-ФЗ «Об общих принципах организации местного самоуправления в Российской Федерации» и содержащие мероприятия по </w:t>
      </w:r>
      <w:r>
        <w:rPr>
          <w:sz w:val="28"/>
          <w:szCs w:val="28"/>
        </w:rPr>
        <w:t>строительству, реконструкции или ремонту следующих видов объектов общественной инфраструктуры:</w:t>
      </w:r>
    </w:p>
    <w:p w14:paraId="11180731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жилищно-коммунальной инфраструктуры, находящихся в муниципальной собственности;</w:t>
      </w:r>
    </w:p>
    <w:p w14:paraId="61D8A290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 муниципального значения;</w:t>
      </w:r>
    </w:p>
    <w:p w14:paraId="4EE15E41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объектов физической культуры и спорта;</w:t>
      </w:r>
    </w:p>
    <w:p w14:paraId="36E9CBB1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 погребения;</w:t>
      </w:r>
    </w:p>
    <w:p w14:paraId="4238043E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 (площадок) накопления твердых коммунальных отходов;</w:t>
      </w:r>
    </w:p>
    <w:p w14:paraId="7A07882D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обеспечения первичных мер пожарной безопасности;</w:t>
      </w:r>
    </w:p>
    <w:p w14:paraId="0E001565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благоустройства и озеленения территории;</w:t>
      </w:r>
    </w:p>
    <w:p w14:paraId="34417EA9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объектов социально-бытового обслуживания населения;</w:t>
      </w:r>
    </w:p>
    <w:p w14:paraId="4FA4F15C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 массового отдыха.</w:t>
      </w:r>
    </w:p>
    <w:p w14:paraId="05CC39B5" w14:textId="77777777" w:rsidR="001C2C59" w:rsidRDefault="001C2C59" w:rsidP="001C2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в рамках реализации проектов инициативного бюджетирования направляются также на оплату расходов по подготовке проектно-сметной документации по видам объектов и работ по</w:t>
      </w:r>
      <w:r>
        <w:rPr>
          <w:sz w:val="28"/>
          <w:szCs w:val="28"/>
        </w:rPr>
        <w:br/>
        <w:t>строительству, восстановлению и ремонту (замене), указанных в настоящем пункте объектов.</w:t>
      </w:r>
    </w:p>
    <w:p w14:paraId="06CE7BB8" w14:textId="77777777" w:rsidR="001C2C59" w:rsidRDefault="001C2C59" w:rsidP="001C2C59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конкурса и е</w:t>
      </w:r>
      <w:r w:rsidR="00267A77">
        <w:rPr>
          <w:sz w:val="28"/>
          <w:szCs w:val="28"/>
        </w:rPr>
        <w:t xml:space="preserve">го итоги размещается на сайте </w:t>
      </w:r>
      <w:proofErr w:type="spellStart"/>
      <w:r w:rsidR="00267A77">
        <w:rPr>
          <w:sz w:val="28"/>
          <w:szCs w:val="28"/>
        </w:rPr>
        <w:t>Рековичской</w:t>
      </w:r>
      <w:proofErr w:type="spellEnd"/>
      <w:r w:rsidR="00267A77">
        <w:rPr>
          <w:sz w:val="28"/>
          <w:szCs w:val="28"/>
        </w:rPr>
        <w:t xml:space="preserve"> сельской администрации</w:t>
      </w:r>
      <w:r>
        <w:rPr>
          <w:rFonts w:cs="Arial"/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</w:t>
      </w:r>
      <w:proofErr w:type="spellStart"/>
      <w:r w:rsidR="00267A77">
        <w:rPr>
          <w:rStyle w:val="a3"/>
          <w:sz w:val="28"/>
          <w:szCs w:val="28"/>
          <w:lang w:val="en-US"/>
        </w:rPr>
        <w:t>rekovichi</w:t>
      </w:r>
      <w:proofErr w:type="spellEnd"/>
      <w:r>
        <w:rPr>
          <w:color w:val="0000FF"/>
          <w:sz w:val="28"/>
          <w:szCs w:val="28"/>
        </w:rPr>
        <w:t>.</w:t>
      </w:r>
      <w:proofErr w:type="spellStart"/>
      <w:r>
        <w:rPr>
          <w:color w:val="0000FF"/>
          <w:sz w:val="28"/>
          <w:szCs w:val="28"/>
          <w:lang w:val="en-US"/>
        </w:rPr>
        <w:t>ru</w:t>
      </w:r>
      <w:proofErr w:type="spellEnd"/>
      <w:r w:rsidRPr="001C2C59">
        <w:rPr>
          <w:color w:val="0000FF"/>
          <w:sz w:val="28"/>
          <w:szCs w:val="28"/>
        </w:rPr>
        <w:t xml:space="preserve"> </w:t>
      </w:r>
      <w:r w:rsidRPr="001C2C59">
        <w:rPr>
          <w:color w:val="FF0000"/>
          <w:sz w:val="28"/>
          <w:szCs w:val="28"/>
        </w:rPr>
        <w:t xml:space="preserve"> </w:t>
      </w:r>
    </w:p>
    <w:p w14:paraId="3A6D06B4" w14:textId="77777777" w:rsidR="001C2C59" w:rsidRDefault="001C2C59" w:rsidP="001C2C59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конкурсе принимаются </w:t>
      </w:r>
      <w:r w:rsidRPr="00B36718">
        <w:rPr>
          <w:sz w:val="28"/>
          <w:szCs w:val="28"/>
        </w:rPr>
        <w:t xml:space="preserve">до </w:t>
      </w:r>
      <w:r w:rsidR="00B36718">
        <w:rPr>
          <w:sz w:val="28"/>
          <w:szCs w:val="28"/>
        </w:rPr>
        <w:t>01</w:t>
      </w:r>
      <w:r w:rsidR="00C92A9A" w:rsidRPr="00B36718">
        <w:rPr>
          <w:sz w:val="28"/>
          <w:szCs w:val="28"/>
        </w:rPr>
        <w:t xml:space="preserve"> марта 2022</w:t>
      </w:r>
      <w:r w:rsidRPr="00B3671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3A6FE76" w14:textId="77777777" w:rsidR="001C2C59" w:rsidRDefault="001C2C59" w:rsidP="001C2C59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пр</w:t>
      </w:r>
      <w:r w:rsidR="00C92A9A">
        <w:rPr>
          <w:sz w:val="28"/>
          <w:szCs w:val="28"/>
        </w:rPr>
        <w:t>оводится не позднее 6 марта 2022</w:t>
      </w:r>
      <w:r>
        <w:rPr>
          <w:sz w:val="28"/>
          <w:szCs w:val="28"/>
        </w:rPr>
        <w:t xml:space="preserve"> года.</w:t>
      </w:r>
    </w:p>
    <w:p w14:paraId="387CAAE4" w14:textId="77777777" w:rsidR="001C2C59" w:rsidRDefault="001C2C59" w:rsidP="001C2C59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инициативные группы граждан или общественные объединения и некоммерческие организации представляют в </w:t>
      </w:r>
      <w:proofErr w:type="spellStart"/>
      <w:r w:rsidR="00A31C9B">
        <w:rPr>
          <w:sz w:val="28"/>
          <w:szCs w:val="28"/>
        </w:rPr>
        <w:t>Рековичскую</w:t>
      </w:r>
      <w:proofErr w:type="spellEnd"/>
      <w:r w:rsidR="00A31C9B">
        <w:rPr>
          <w:sz w:val="28"/>
          <w:szCs w:val="28"/>
        </w:rPr>
        <w:t xml:space="preserve"> сельскую администрацию</w:t>
      </w:r>
      <w:r>
        <w:rPr>
          <w:sz w:val="28"/>
          <w:szCs w:val="28"/>
        </w:rPr>
        <w:t xml:space="preserve"> заявку на участие в конкурсе по утвержденной форме (приложение 1 к настоящему Порядку).</w:t>
      </w:r>
    </w:p>
    <w:p w14:paraId="21B4C53F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заявке, прилагаются следующие документы:</w:t>
      </w:r>
    </w:p>
    <w:p w14:paraId="2EFFC240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программа (проект) инициативного бюджетирования;</w:t>
      </w:r>
    </w:p>
    <w:p w14:paraId="24CBEC37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наличии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физическими лицами,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</w:t>
      </w:r>
    </w:p>
    <w:p w14:paraId="3E31C116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Гарантийные письма, подтверждающие обязательства по финансовому обеспечению проекта населением, подписываются представителем инициативной группы;</w:t>
      </w:r>
    </w:p>
    <w:p w14:paraId="15C9514C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протокол собрания (собраний) жителей (инициативной группы), реестр подписей, собранных в поддержку проекта, и документы фотофиксации собрания;</w:t>
      </w:r>
    </w:p>
    <w:p w14:paraId="67407E17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фотоматериалы о текущем состоянии объекта, где планируются работы в рамках проекта;</w:t>
      </w:r>
    </w:p>
    <w:p w14:paraId="30321C03" w14:textId="77777777" w:rsidR="001C2C59" w:rsidRDefault="001C2C59" w:rsidP="001C2C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опись представленных документов.</w:t>
      </w:r>
    </w:p>
    <w:p w14:paraId="0D6968E6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Оценка конкурсных заявок осуществляется конкурсной комиссией, состав которой утверждается постановлением </w:t>
      </w:r>
      <w:proofErr w:type="spellStart"/>
      <w:r w:rsidR="00A31C9B">
        <w:rPr>
          <w:rFonts w:eastAsia="Calibri"/>
          <w:sz w:val="28"/>
          <w:szCs w:val="28"/>
        </w:rPr>
        <w:t>Рековичской</w:t>
      </w:r>
      <w:proofErr w:type="spellEnd"/>
      <w:r w:rsidR="00A31C9B">
        <w:rPr>
          <w:rFonts w:eastAsia="Calibri"/>
          <w:sz w:val="28"/>
          <w:szCs w:val="28"/>
        </w:rPr>
        <w:t xml:space="preserve"> сельской </w:t>
      </w:r>
      <w:proofErr w:type="gramStart"/>
      <w:r w:rsidR="00A31C9B"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>.</w:t>
      </w:r>
      <w:proofErr w:type="gramEnd"/>
    </w:p>
    <w:p w14:paraId="1FE9EFD0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окончания срока подачи документов конкурсной комиссией принимается решение о допуске или отказе в допуске к участию в конкурсе.</w:t>
      </w:r>
    </w:p>
    <w:p w14:paraId="6CA1B123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несвоевременного предоставления документов, или при представлении неполного комплекта документов, установленного </w:t>
      </w:r>
      <w:hyperlink r:id="rId5" w:anchor="Par126" w:tooltip="12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 и секретарем конкурсной комиссии.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eastAsia="Calibri"/>
          <w:sz w:val="28"/>
          <w:szCs w:val="28"/>
        </w:rPr>
        <w:t>8 настоящего Порядка, программа (проект) инициативного бюджетирования не допускается к участию в конкурсе.</w:t>
      </w:r>
    </w:p>
    <w:p w14:paraId="12157CDC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Организационное обеспечение деятельности конкурсной комиссии осуществляет</w:t>
      </w:r>
      <w:r w:rsidR="001D7D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A31C9B">
        <w:rPr>
          <w:rFonts w:eastAsia="Calibri"/>
          <w:sz w:val="28"/>
          <w:szCs w:val="28"/>
        </w:rPr>
        <w:t xml:space="preserve"> администрация </w:t>
      </w:r>
      <w:proofErr w:type="spellStart"/>
      <w:r w:rsidR="00A31C9B">
        <w:rPr>
          <w:rFonts w:eastAsia="Calibri"/>
          <w:sz w:val="28"/>
          <w:szCs w:val="28"/>
        </w:rPr>
        <w:t>Рековичского</w:t>
      </w:r>
      <w:proofErr w:type="spellEnd"/>
      <w:r w:rsidR="00A31C9B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</w:p>
    <w:p w14:paraId="5D63C230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571D831A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конкурсной комиссии осуществляет общее руководство работой комиссии, председательствует на заседаниях комиссии, распределяет </w:t>
      </w:r>
      <w:r>
        <w:rPr>
          <w:rFonts w:eastAsia="Calibri"/>
          <w:sz w:val="28"/>
          <w:szCs w:val="28"/>
        </w:rPr>
        <w:lastRenderedPageBreak/>
        <w:t>обязанности между членами комиссии, подписывает протоколы заседаний и решения, принимаемые комиссией, а также объявляет победителей конкурса.</w:t>
      </w:r>
    </w:p>
    <w:p w14:paraId="223B6A38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Заместитель председателя </w:t>
      </w:r>
      <w:r>
        <w:rPr>
          <w:rFonts w:eastAsia="Calibri"/>
          <w:sz w:val="28"/>
          <w:szCs w:val="28"/>
        </w:rPr>
        <w:t>конкурсной</w:t>
      </w:r>
      <w:r>
        <w:rPr>
          <w:rFonts w:eastAsia="Calibri" w:cs="Arial"/>
          <w:color w:val="000000"/>
          <w:sz w:val="28"/>
          <w:szCs w:val="28"/>
        </w:rPr>
        <w:t xml:space="preserve">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5C669DCA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Секретарь </w:t>
      </w:r>
      <w:r>
        <w:rPr>
          <w:rFonts w:eastAsia="Calibri"/>
          <w:sz w:val="28"/>
          <w:szCs w:val="28"/>
        </w:rPr>
        <w:t>конкурсной</w:t>
      </w:r>
      <w:r>
        <w:rPr>
          <w:rFonts w:eastAsia="Calibri" w:cs="Arial"/>
          <w:color w:val="000000"/>
          <w:sz w:val="28"/>
          <w:szCs w:val="28"/>
        </w:rPr>
        <w:t xml:space="preserve"> комиссии организационно обеспечивает деятельность комиссии, принимает поступающие в комиссию материалы, проверяет правильность и полноту их оформления, ведет протоколы заседания и подписывает их совместно с председателем и членами комиссии.</w:t>
      </w:r>
    </w:p>
    <w:p w14:paraId="67C0381B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Основной формой работы конкурсной комиссии являются заседания, которые проводятся по мере необходимости.</w:t>
      </w:r>
    </w:p>
    <w:p w14:paraId="543548F6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Заседание </w:t>
      </w:r>
      <w:r>
        <w:rPr>
          <w:rFonts w:eastAsia="Calibri"/>
          <w:sz w:val="28"/>
          <w:szCs w:val="28"/>
        </w:rPr>
        <w:t>конкурсной</w:t>
      </w:r>
      <w:r>
        <w:rPr>
          <w:rFonts w:eastAsia="Calibri" w:cs="Arial"/>
          <w:color w:val="000000"/>
          <w:sz w:val="28"/>
          <w:szCs w:val="28"/>
        </w:rPr>
        <w:t xml:space="preserve"> комиссии считается правомочным, если на нем присутствуют не менее 2/3 от общего числа ее членов.</w:t>
      </w:r>
    </w:p>
    <w:p w14:paraId="1B3CE773" w14:textId="77777777" w:rsidR="001C2C59" w:rsidRDefault="001C2C59" w:rsidP="001C2C59">
      <w:pPr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0A87F7B4" w14:textId="77777777" w:rsidR="001C2C59" w:rsidRDefault="001C2C59" w:rsidP="001C2C5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определяет победителей конкурса в соответствии с утвержденной методикой проведения оценки программ (проектов) инициатив</w:t>
      </w:r>
      <w:r w:rsidR="00A31C9B">
        <w:rPr>
          <w:sz w:val="28"/>
          <w:szCs w:val="28"/>
        </w:rPr>
        <w:t xml:space="preserve">ного бюджетирования в </w:t>
      </w:r>
      <w:proofErr w:type="spellStart"/>
      <w:r w:rsidR="00A31C9B">
        <w:rPr>
          <w:sz w:val="28"/>
          <w:szCs w:val="28"/>
        </w:rPr>
        <w:t>Рековичском</w:t>
      </w:r>
      <w:proofErr w:type="spellEnd"/>
      <w:r w:rsidR="00A31C9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ком поселении Дубровского муниципального района Брянской области.</w:t>
      </w:r>
    </w:p>
    <w:p w14:paraId="1D366E76" w14:textId="77777777" w:rsidR="001C2C59" w:rsidRDefault="001C2C59" w:rsidP="001C2C59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 </w:t>
      </w:r>
    </w:p>
    <w:p w14:paraId="4C3875F0" w14:textId="77777777" w:rsidR="001C2C59" w:rsidRDefault="001C2C59" w:rsidP="001C2C5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оформляется в одно</w:t>
      </w:r>
      <w:r w:rsidR="001D7D7F">
        <w:rPr>
          <w:rFonts w:eastAsia="Calibri"/>
          <w:sz w:val="28"/>
          <w:szCs w:val="28"/>
        </w:rPr>
        <w:t xml:space="preserve">м экземпляре, который хранится </w:t>
      </w:r>
      <w:proofErr w:type="gramStart"/>
      <w:r w:rsidR="001D7D7F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="00A31C9B">
        <w:rPr>
          <w:rFonts w:eastAsia="Calibri"/>
          <w:sz w:val="28"/>
          <w:szCs w:val="28"/>
        </w:rPr>
        <w:t xml:space="preserve"> администрации</w:t>
      </w:r>
      <w:proofErr w:type="gramEnd"/>
      <w:r w:rsidR="00A31C9B">
        <w:rPr>
          <w:rFonts w:eastAsia="Calibri"/>
          <w:sz w:val="28"/>
          <w:szCs w:val="28"/>
        </w:rPr>
        <w:t xml:space="preserve"> </w:t>
      </w:r>
      <w:proofErr w:type="spellStart"/>
      <w:r w:rsidR="00A31C9B">
        <w:rPr>
          <w:rFonts w:eastAsia="Calibri"/>
          <w:sz w:val="28"/>
          <w:szCs w:val="28"/>
        </w:rPr>
        <w:t>Рековичского</w:t>
      </w:r>
      <w:proofErr w:type="spellEnd"/>
      <w:r w:rsidR="00A31C9B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</w:p>
    <w:p w14:paraId="2D11668F" w14:textId="77777777" w:rsidR="001C2C59" w:rsidRDefault="001C2C59" w:rsidP="001C2C5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14:paraId="0F9844C8" w14:textId="77777777" w:rsidR="001C2C59" w:rsidRDefault="001C2C59" w:rsidP="001C2C5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14:paraId="5F937569" w14:textId="77777777" w:rsidR="001C2C59" w:rsidRDefault="001C2C59" w:rsidP="001C2C59">
      <w:pPr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протокола заседания конкурсной </w:t>
      </w:r>
      <w:proofErr w:type="gramStart"/>
      <w:r>
        <w:rPr>
          <w:rFonts w:eastAsia="Calibri"/>
          <w:sz w:val="28"/>
          <w:szCs w:val="28"/>
        </w:rPr>
        <w:t xml:space="preserve">комиссии </w:t>
      </w:r>
      <w:r w:rsidR="00A31C9B">
        <w:rPr>
          <w:rFonts w:eastAsia="Calibri"/>
          <w:sz w:val="28"/>
          <w:szCs w:val="28"/>
        </w:rPr>
        <w:t xml:space="preserve"> администрация</w:t>
      </w:r>
      <w:proofErr w:type="gramEnd"/>
      <w:r w:rsidR="00A31C9B">
        <w:rPr>
          <w:rFonts w:eastAsia="Calibri"/>
          <w:sz w:val="28"/>
          <w:szCs w:val="28"/>
        </w:rPr>
        <w:t xml:space="preserve"> </w:t>
      </w:r>
      <w:proofErr w:type="spellStart"/>
      <w:r w:rsidR="00A31C9B">
        <w:rPr>
          <w:rFonts w:eastAsia="Calibri"/>
          <w:sz w:val="28"/>
          <w:szCs w:val="28"/>
        </w:rPr>
        <w:t>Рековичского</w:t>
      </w:r>
      <w:proofErr w:type="spellEnd"/>
      <w:r w:rsidR="00A31C9B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подает документы в департамент внутренней политики Брянской области с целью участия в конкурсном отборе программ (проектов) инициативного бюджетирования в Брянской области и получения субсидии из областного бюджета на его реализацию, в соответствии с Постановлением Правительства Брянской области.</w:t>
      </w:r>
    </w:p>
    <w:p w14:paraId="370C254C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67FF9A84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53D7A5D9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13026541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5DF325E9" w14:textId="77777777" w:rsidR="00A31C9B" w:rsidRDefault="00A31C9B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5402376E" w14:textId="77777777" w:rsidR="00A31C9B" w:rsidRDefault="00A31C9B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7415645A" w14:textId="77777777" w:rsidR="00A31C9B" w:rsidRDefault="00A31C9B" w:rsidP="001C2C59">
      <w:pPr>
        <w:widowControl w:val="0"/>
        <w:autoSpaceDE w:val="0"/>
        <w:autoSpaceDN w:val="0"/>
        <w:adjustRightInd w:val="0"/>
        <w:ind w:left="5670"/>
        <w:outlineLvl w:val="2"/>
      </w:pPr>
    </w:p>
    <w:p w14:paraId="73B7D863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outlineLvl w:val="2"/>
      </w:pPr>
      <w:r>
        <w:lastRenderedPageBreak/>
        <w:t>Приложение N 1</w:t>
      </w:r>
    </w:p>
    <w:p w14:paraId="6EF54C5E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</w:pPr>
      <w:r>
        <w:t xml:space="preserve">к Порядку  </w:t>
      </w:r>
    </w:p>
    <w:p w14:paraId="537F9C79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rFonts w:cs="Arial"/>
        </w:rPr>
      </w:pPr>
      <w:r>
        <w:rPr>
          <w:rFonts w:cs="Arial"/>
        </w:rPr>
        <w:t>проведения конкурсного отбора программ (проектов) инициатив</w:t>
      </w:r>
      <w:r w:rsidR="00D25AE5">
        <w:rPr>
          <w:rFonts w:cs="Arial"/>
        </w:rPr>
        <w:t xml:space="preserve">ного бюджетирования в </w:t>
      </w:r>
      <w:proofErr w:type="spellStart"/>
      <w:r w:rsidR="00D25AE5">
        <w:rPr>
          <w:rFonts w:cs="Arial"/>
        </w:rPr>
        <w:t>Рековичском</w:t>
      </w:r>
      <w:proofErr w:type="spellEnd"/>
      <w:r w:rsidR="00D25AE5">
        <w:rPr>
          <w:rFonts w:cs="Arial"/>
        </w:rPr>
        <w:t xml:space="preserve"> сельском</w:t>
      </w:r>
      <w:r>
        <w:rPr>
          <w:rFonts w:cs="Arial"/>
        </w:rPr>
        <w:t xml:space="preserve"> поселении</w:t>
      </w:r>
    </w:p>
    <w:p w14:paraId="61A29E34" w14:textId="77777777" w:rsidR="001C2C59" w:rsidRDefault="001C2C59" w:rsidP="001C2C59">
      <w:pPr>
        <w:widowControl w:val="0"/>
        <w:autoSpaceDE w:val="0"/>
        <w:autoSpaceDN w:val="0"/>
        <w:adjustRightInd w:val="0"/>
        <w:ind w:left="9072"/>
      </w:pPr>
    </w:p>
    <w:p w14:paraId="369C1F56" w14:textId="77777777" w:rsidR="001C2C59" w:rsidRDefault="001C2C59" w:rsidP="001C2C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6AF60B" w14:textId="77777777" w:rsidR="001C2C59" w:rsidRDefault="001C2C59" w:rsidP="001C2C59">
      <w:pPr>
        <w:widowControl w:val="0"/>
        <w:autoSpaceDE w:val="0"/>
        <w:autoSpaceDN w:val="0"/>
        <w:jc w:val="both"/>
      </w:pPr>
      <w:bookmarkStart w:id="0" w:name="P4088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>
        <w:t>ЗАЯВКА</w:t>
      </w:r>
    </w:p>
    <w:p w14:paraId="086DC8A2" w14:textId="77777777" w:rsidR="001C2C59" w:rsidRDefault="001C2C59" w:rsidP="001C2C59">
      <w:pPr>
        <w:widowControl w:val="0"/>
        <w:autoSpaceDE w:val="0"/>
        <w:autoSpaceDN w:val="0"/>
        <w:jc w:val="center"/>
      </w:pPr>
      <w:r>
        <w:t>на участие в конкурсе программ (проектов) инициативного бюджетирования</w:t>
      </w:r>
    </w:p>
    <w:p w14:paraId="76B6B103" w14:textId="77777777" w:rsidR="001C2C59" w:rsidRDefault="001C2C59" w:rsidP="001C2C59">
      <w:pPr>
        <w:widowControl w:val="0"/>
        <w:autoSpaceDE w:val="0"/>
        <w:autoSpaceDN w:val="0"/>
        <w:jc w:val="center"/>
      </w:pPr>
      <w:r>
        <w:t>от ________________________________________________________________________</w:t>
      </w:r>
    </w:p>
    <w:p w14:paraId="59B1A8D7" w14:textId="77777777" w:rsidR="001C2C59" w:rsidRDefault="001C2C59" w:rsidP="001C2C59">
      <w:pPr>
        <w:widowControl w:val="0"/>
        <w:autoSpaceDE w:val="0"/>
        <w:autoSpaceDN w:val="0"/>
        <w:jc w:val="center"/>
      </w:pPr>
      <w:r>
        <w:t>(название инициативной группы, наименование общественного объединения,</w:t>
      </w:r>
    </w:p>
    <w:p w14:paraId="0FA7178D" w14:textId="77777777" w:rsidR="001C2C59" w:rsidRDefault="001C2C59" w:rsidP="001C2C59">
      <w:pPr>
        <w:widowControl w:val="0"/>
        <w:autoSpaceDE w:val="0"/>
        <w:autoSpaceDN w:val="0"/>
        <w:jc w:val="center"/>
      </w:pPr>
      <w:r>
        <w:t>некоммерческой организации,</w:t>
      </w:r>
      <w:r w:rsidR="00A31C9B">
        <w:t xml:space="preserve"> </w:t>
      </w:r>
      <w:r>
        <w:t>ТОС)</w:t>
      </w:r>
    </w:p>
    <w:p w14:paraId="183F2EBA" w14:textId="77777777" w:rsidR="001C2C59" w:rsidRDefault="001C2C59" w:rsidP="001C2C59">
      <w:pPr>
        <w:widowControl w:val="0"/>
        <w:autoSpaceDE w:val="0"/>
        <w:autoSpaceDN w:val="0"/>
      </w:pPr>
    </w:p>
    <w:p w14:paraId="4AF05961" w14:textId="77777777" w:rsidR="001C2C59" w:rsidRDefault="001C2C59" w:rsidP="001C2C59">
      <w:pPr>
        <w:widowControl w:val="0"/>
        <w:autoSpaceDE w:val="0"/>
        <w:autoSpaceDN w:val="0"/>
        <w:jc w:val="center"/>
      </w:pPr>
    </w:p>
    <w:p w14:paraId="01A1C6D8" w14:textId="77777777" w:rsidR="001C2C59" w:rsidRDefault="001C2C59" w:rsidP="001C2C59">
      <w:pPr>
        <w:widowControl w:val="0"/>
        <w:autoSpaceDE w:val="0"/>
        <w:autoSpaceDN w:val="0"/>
        <w:jc w:val="both"/>
      </w:pPr>
      <w:r>
        <w:t>1. Название проекта:</w:t>
      </w:r>
    </w:p>
    <w:p w14:paraId="3655EF76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19D0550B" w14:textId="77777777" w:rsidR="001C2C59" w:rsidRDefault="001C2C59" w:rsidP="001C2C59">
      <w:pPr>
        <w:widowControl w:val="0"/>
        <w:autoSpaceDE w:val="0"/>
        <w:autoSpaceDN w:val="0"/>
        <w:jc w:val="both"/>
      </w:pPr>
      <w:r>
        <w:t>2. Место реализации проекта:</w:t>
      </w:r>
    </w:p>
    <w:p w14:paraId="685B3766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0E692AEF" w14:textId="77777777" w:rsidR="001C2C59" w:rsidRDefault="001C2C59" w:rsidP="001C2C59">
      <w:pPr>
        <w:widowControl w:val="0"/>
        <w:autoSpaceDE w:val="0"/>
        <w:autoSpaceDN w:val="0"/>
        <w:jc w:val="both"/>
      </w:pPr>
      <w:r>
        <w:t>3.   Сведения   о   представителе</w:t>
      </w:r>
      <w:proofErr w:type="gramStart"/>
      <w:r>
        <w:t xml:space="preserve">   (</w:t>
      </w:r>
      <w:proofErr w:type="gramEnd"/>
      <w:r>
        <w:t>инициативной   группы,   общественного</w:t>
      </w:r>
    </w:p>
    <w:p w14:paraId="73A0D55C" w14:textId="77777777" w:rsidR="001C2C59" w:rsidRDefault="001C2C59" w:rsidP="001C2C59">
      <w:pPr>
        <w:widowControl w:val="0"/>
        <w:autoSpaceDE w:val="0"/>
        <w:autoSpaceDN w:val="0"/>
        <w:jc w:val="both"/>
      </w:pPr>
      <w:r>
        <w:t>объединения, некоммерческой организации и др.):</w:t>
      </w:r>
    </w:p>
    <w:p w14:paraId="7C260FA6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__________________________________________________________________________,</w:t>
      </w:r>
    </w:p>
    <w:p w14:paraId="5B333C6E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                            (Ф.И.О.)</w:t>
      </w:r>
    </w:p>
    <w:p w14:paraId="57A21BCE" w14:textId="77777777" w:rsidR="001C2C59" w:rsidRDefault="001C2C59" w:rsidP="001C2C59">
      <w:pPr>
        <w:widowControl w:val="0"/>
        <w:autoSpaceDE w:val="0"/>
        <w:autoSpaceDN w:val="0"/>
        <w:jc w:val="both"/>
      </w:pPr>
      <w:r>
        <w:t>контактный телефон: ________________, электронный адрес: __________________</w:t>
      </w:r>
    </w:p>
    <w:p w14:paraId="0111917F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1A075895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 Описание проекта:</w:t>
      </w:r>
    </w:p>
    <w:p w14:paraId="26DDFC63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4.1. Тип проекта (указывается в соответствии с пунктом 4 настоящего Порядка)</w:t>
      </w:r>
    </w:p>
    <w:p w14:paraId="2D28200B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4.2. Ориентировочный бюджет проекта:</w:t>
      </w:r>
    </w:p>
    <w:p w14:paraId="77621F6C" w14:textId="77777777" w:rsidR="001C2C59" w:rsidRDefault="001C2C59" w:rsidP="001C2C59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25"/>
        <w:gridCol w:w="794"/>
        <w:gridCol w:w="1125"/>
        <w:gridCol w:w="794"/>
        <w:gridCol w:w="1125"/>
        <w:gridCol w:w="794"/>
        <w:gridCol w:w="1125"/>
        <w:gridCol w:w="794"/>
        <w:gridCol w:w="1125"/>
      </w:tblGrid>
      <w:tr w:rsidR="001C2C59" w14:paraId="22C89E71" w14:textId="77777777" w:rsidTr="001C2C59"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5721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439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расходов</w:t>
            </w:r>
          </w:p>
        </w:tc>
        <w:tc>
          <w:tcPr>
            <w:tcW w:w="7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A178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стоимость</w:t>
            </w:r>
          </w:p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4B8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Финансирование за счет:</w:t>
            </w:r>
          </w:p>
        </w:tc>
      </w:tr>
      <w:tr w:rsidR="001C2C59" w14:paraId="63EF1EAF" w14:textId="77777777" w:rsidTr="001C2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65A" w14:textId="77777777" w:rsidR="001C2C59" w:rsidRDefault="001C2C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13F" w14:textId="77777777" w:rsidR="001C2C59" w:rsidRDefault="001C2C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8A5A" w14:textId="77777777" w:rsidR="001C2C59" w:rsidRDefault="001C2C59"/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8EF0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 населения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6AE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 бюджета муниципального образования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C27E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других источников (указать)</w:t>
            </w:r>
          </w:p>
        </w:tc>
      </w:tr>
      <w:tr w:rsidR="001C2C59" w14:paraId="1300B6F6" w14:textId="77777777" w:rsidTr="001C2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0147" w14:textId="77777777" w:rsidR="001C2C59" w:rsidRDefault="001C2C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FB9A" w14:textId="77777777" w:rsidR="001C2C59" w:rsidRDefault="001C2C59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19F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CFF6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E9FB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551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53D1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4607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50D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B5B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</w:tr>
      <w:tr w:rsidR="001C2C59" w14:paraId="746C541F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B7F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165E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C322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9E8F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810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58F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2E2E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5B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D9A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637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1C2C59" w14:paraId="7480D654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2B1C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C922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FDA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12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610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AB0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AD6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8F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B24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3D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C59" w14:paraId="0BA9D3A0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486F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DCC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32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ABFB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85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1D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832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001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80A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AA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C59" w14:paraId="15A94725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685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1EE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85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C7D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D0F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2B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E40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67F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74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180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C59" w14:paraId="13F1DE38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066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73F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C97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206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741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367E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AD1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2DD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11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054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C59" w14:paraId="45F3897D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CCE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91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AE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95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6CF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799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0ED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D7F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9DC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3A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2C59" w14:paraId="6A339B06" w14:textId="77777777" w:rsidTr="001C2C59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8D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A1B5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1CE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664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9E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902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69E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CA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140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6C8" w14:textId="77777777" w:rsidR="001C2C59" w:rsidRDefault="001C2C5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8CF2340" w14:textId="77777777" w:rsidR="001C2C59" w:rsidRDefault="001C2C59" w:rsidP="001C2C59">
      <w:pPr>
        <w:rPr>
          <w:rFonts w:eastAsia="Calibri"/>
        </w:rPr>
        <w:sectPr w:rsidR="001C2C59">
          <w:pgSz w:w="11905" w:h="16840"/>
          <w:pgMar w:top="1134" w:right="567" w:bottom="1134" w:left="1701" w:header="0" w:footer="0" w:gutter="0"/>
          <w:cols w:space="720"/>
        </w:sectPr>
      </w:pPr>
    </w:p>
    <w:p w14:paraId="1D882193" w14:textId="77777777" w:rsidR="001C2C59" w:rsidRDefault="001C2C59" w:rsidP="001C2C59">
      <w:pPr>
        <w:widowControl w:val="0"/>
        <w:autoSpaceDE w:val="0"/>
        <w:autoSpaceDN w:val="0"/>
        <w:jc w:val="both"/>
      </w:pPr>
      <w:r>
        <w:lastRenderedPageBreak/>
        <w:t>4.3. Актуальность проблемы, на решение которой направлен проект:</w:t>
      </w:r>
    </w:p>
    <w:p w14:paraId="0A7CB748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6D900571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4.4. Социальная эффективность от реализации проекта:</w:t>
      </w:r>
    </w:p>
    <w:p w14:paraId="492DBA69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7A551972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4.5. Планируемые результаты от реализации проекта для населения:</w:t>
      </w:r>
    </w:p>
    <w:p w14:paraId="2DBE194F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70DDBEF1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4.6. </w:t>
      </w:r>
      <w:proofErr w:type="spellStart"/>
      <w:r>
        <w:t>Благополучатели</w:t>
      </w:r>
      <w:proofErr w:type="spellEnd"/>
      <w:r>
        <w:t>:</w:t>
      </w:r>
    </w:p>
    <w:p w14:paraId="05F31C30" w14:textId="77777777" w:rsidR="001C2C59" w:rsidRDefault="001D7D7F" w:rsidP="001C2C59">
      <w:pPr>
        <w:widowControl w:val="0"/>
        <w:autoSpaceDE w:val="0"/>
        <w:autoSpaceDN w:val="0"/>
        <w:jc w:val="both"/>
      </w:pPr>
      <w:r>
        <w:t>К</w:t>
      </w:r>
      <w:r w:rsidR="001C2C59">
        <w:t>оличество</w:t>
      </w:r>
      <w:r>
        <w:t xml:space="preserve"> </w:t>
      </w:r>
      <w:r w:rsidR="001C2C59">
        <w:t xml:space="preserve">  прямых </w:t>
      </w:r>
      <w:proofErr w:type="spellStart"/>
      <w:r w:rsidR="001C2C59">
        <w:t>благополучателей</w:t>
      </w:r>
      <w:proofErr w:type="spellEnd"/>
      <w:r w:rsidR="001C2C59">
        <w:t>: _____ человек, в том числе детей _____</w:t>
      </w:r>
    </w:p>
    <w:p w14:paraId="5A8D21FF" w14:textId="77777777" w:rsidR="001C2C59" w:rsidRDefault="001C2C59" w:rsidP="001C2C59">
      <w:pPr>
        <w:widowControl w:val="0"/>
        <w:autoSpaceDE w:val="0"/>
        <w:autoSpaceDN w:val="0"/>
        <w:jc w:val="both"/>
      </w:pPr>
      <w:r>
        <w:t>человек.</w:t>
      </w:r>
    </w:p>
    <w:p w14:paraId="735E1531" w14:textId="77777777" w:rsidR="001C2C59" w:rsidRDefault="001C2C59" w:rsidP="001C2C59">
      <w:pPr>
        <w:widowControl w:val="0"/>
        <w:autoSpaceDE w:val="0"/>
        <w:autoSpaceDN w:val="0"/>
        <w:jc w:val="both"/>
      </w:pPr>
      <w:r>
        <w:t>4.7. Создание благоприятных экологических и природных условий на территории</w:t>
      </w:r>
    </w:p>
    <w:p w14:paraId="7B5FE5AB" w14:textId="77777777" w:rsidR="001C2C59" w:rsidRDefault="001C2C59" w:rsidP="001C2C59">
      <w:pPr>
        <w:widowControl w:val="0"/>
        <w:autoSpaceDE w:val="0"/>
        <w:autoSpaceDN w:val="0"/>
        <w:jc w:val="both"/>
      </w:pPr>
      <w:r>
        <w:t>муниципального образования:</w:t>
      </w:r>
    </w:p>
    <w:p w14:paraId="28FACE7A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1) ...;</w:t>
      </w:r>
    </w:p>
    <w:p w14:paraId="38CFF3D0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2) ...;</w:t>
      </w:r>
    </w:p>
    <w:p w14:paraId="1CC95612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....</w:t>
      </w:r>
    </w:p>
    <w:p w14:paraId="72F7AC67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4.8. Применение   новых   эффективных  </w:t>
      </w:r>
      <w:r w:rsidR="001D7D7F">
        <w:t xml:space="preserve"> технических   решений, </w:t>
      </w:r>
      <w:r>
        <w:t>технологий,</w:t>
      </w:r>
    </w:p>
    <w:p w14:paraId="229DF0A5" w14:textId="77777777" w:rsidR="001C2C59" w:rsidRDefault="001C2C59" w:rsidP="001C2C59">
      <w:pPr>
        <w:widowControl w:val="0"/>
        <w:autoSpaceDE w:val="0"/>
        <w:autoSpaceDN w:val="0"/>
        <w:jc w:val="both"/>
      </w:pPr>
      <w:r>
        <w:t>материалов, конструкций и оборудования:</w:t>
      </w:r>
    </w:p>
    <w:p w14:paraId="20259BEC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не применяются;</w:t>
      </w:r>
    </w:p>
    <w:p w14:paraId="5DDB6621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применяются (какие именно): _________________________________________.</w:t>
      </w:r>
    </w:p>
    <w:p w14:paraId="44E9DF13" w14:textId="77777777" w:rsidR="001C2C59" w:rsidRDefault="001C2C59" w:rsidP="001C2C59">
      <w:pPr>
        <w:widowControl w:val="0"/>
        <w:autoSpaceDE w:val="0"/>
        <w:autoSpaceDN w:val="0"/>
        <w:jc w:val="both"/>
      </w:pPr>
      <w:r>
        <w:t>5. Информация по объекту:</w:t>
      </w:r>
    </w:p>
    <w:p w14:paraId="5B1FA2A2" w14:textId="77777777" w:rsidR="001C2C59" w:rsidRDefault="001C2C59" w:rsidP="001C2C59">
      <w:pPr>
        <w:widowControl w:val="0"/>
        <w:autoSpaceDE w:val="0"/>
        <w:autoSpaceDN w:val="0"/>
        <w:jc w:val="both"/>
      </w:pPr>
      <w:r>
        <w:t>5.1. Общая характеристика объекта:</w:t>
      </w:r>
    </w:p>
    <w:p w14:paraId="67AF0CAC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41860AEF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5.2.  Дата </w:t>
      </w:r>
      <w:r w:rsidR="001D7D7F">
        <w:t xml:space="preserve">  постройки, </w:t>
      </w:r>
      <w:r>
        <w:t>текущее состояние объекта (только для существующих</w:t>
      </w:r>
    </w:p>
    <w:p w14:paraId="4E5E549B" w14:textId="77777777" w:rsidR="001C2C59" w:rsidRDefault="001C2C59" w:rsidP="001C2C59">
      <w:pPr>
        <w:widowControl w:val="0"/>
        <w:autoSpaceDE w:val="0"/>
        <w:autoSpaceDN w:val="0"/>
        <w:jc w:val="both"/>
      </w:pPr>
      <w:r>
        <w:t>объектов):</w:t>
      </w:r>
    </w:p>
    <w:p w14:paraId="13E099B9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2A7618C3" w14:textId="77777777" w:rsidR="001C2C59" w:rsidRDefault="001C2C59" w:rsidP="001C2C59">
      <w:pPr>
        <w:widowControl w:val="0"/>
        <w:autoSpaceDE w:val="0"/>
        <w:autoSpaceDN w:val="0"/>
        <w:jc w:val="both"/>
      </w:pPr>
      <w:r>
        <w:t>5.3. Информация о собственнике объекта:</w:t>
      </w:r>
    </w:p>
    <w:p w14:paraId="0FA0C06B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2502789A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6AD97A78" w14:textId="77777777" w:rsidR="001C2C59" w:rsidRDefault="001C2C59" w:rsidP="001C2C59">
      <w:pPr>
        <w:widowControl w:val="0"/>
        <w:autoSpaceDE w:val="0"/>
        <w:autoSpaceDN w:val="0"/>
        <w:jc w:val="both"/>
      </w:pPr>
      <w:r>
        <w:t>6. Наличие технической документации:</w:t>
      </w:r>
    </w:p>
    <w:p w14:paraId="343C3538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04D28747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(указать существующую или подготовленную техническую документацию,</w:t>
      </w:r>
    </w:p>
    <w:p w14:paraId="1B9C71C8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                  приложить копию документации)</w:t>
      </w:r>
    </w:p>
    <w:p w14:paraId="5BC5C7F7" w14:textId="77777777" w:rsidR="001C2C59" w:rsidRDefault="001C2C59" w:rsidP="001C2C59">
      <w:pPr>
        <w:widowControl w:val="0"/>
        <w:autoSpaceDE w:val="0"/>
        <w:autoSpaceDN w:val="0"/>
        <w:jc w:val="both"/>
      </w:pPr>
      <w:r>
        <w:t>7. Ожидаемый срок реализации проекта:</w:t>
      </w:r>
    </w:p>
    <w:p w14:paraId="4D95456B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7294E8EB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                         (месяцев, дней)</w:t>
      </w:r>
    </w:p>
    <w:p w14:paraId="55B87169" w14:textId="77777777" w:rsidR="001C2C59" w:rsidRDefault="001C2C59" w:rsidP="001C2C59">
      <w:pPr>
        <w:widowControl w:val="0"/>
        <w:autoSpaceDE w:val="0"/>
        <w:autoSpaceDN w:val="0"/>
        <w:jc w:val="both"/>
      </w:pPr>
      <w:r>
        <w:t>8. Эксплуатация и содержание объекта:</w:t>
      </w:r>
    </w:p>
    <w:p w14:paraId="1FE3B4AB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7D96D0B2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1DD12EEF" w14:textId="77777777" w:rsidR="001C2C59" w:rsidRDefault="001C2C59" w:rsidP="001C2C59">
      <w:pPr>
        <w:widowControl w:val="0"/>
        <w:autoSpaceDE w:val="0"/>
        <w:autoSpaceDN w:val="0"/>
        <w:jc w:val="both"/>
      </w:pPr>
      <w:r>
        <w:t>9. Характеристика проекта в соответствии с критериями конкурсного отбора:</w:t>
      </w:r>
    </w:p>
    <w:p w14:paraId="7D023A72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59892D62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7E9F001C" w14:textId="77777777" w:rsidR="001C2C59" w:rsidRDefault="001C2C59" w:rsidP="001C2C59">
      <w:pPr>
        <w:widowControl w:val="0"/>
        <w:autoSpaceDE w:val="0"/>
        <w:autoSpaceDN w:val="0"/>
        <w:jc w:val="both"/>
      </w:pPr>
      <w:r>
        <w:t>10. Дополнительная информация и комментарии:</w:t>
      </w:r>
    </w:p>
    <w:p w14:paraId="34D42783" w14:textId="77777777" w:rsidR="001C2C59" w:rsidRDefault="001C2C59" w:rsidP="001C2C59">
      <w:pPr>
        <w:widowControl w:val="0"/>
        <w:autoSpaceDE w:val="0"/>
        <w:autoSpaceDN w:val="0"/>
        <w:jc w:val="both"/>
      </w:pPr>
      <w:r>
        <w:t>___________________________________________________________________________</w:t>
      </w:r>
    </w:p>
    <w:p w14:paraId="49FC9173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7964BFD7" w14:textId="77777777" w:rsidR="001C2C59" w:rsidRDefault="001C2C59" w:rsidP="001C2C59">
      <w:pPr>
        <w:widowControl w:val="0"/>
        <w:autoSpaceDE w:val="0"/>
        <w:autoSpaceDN w:val="0"/>
        <w:jc w:val="both"/>
      </w:pPr>
      <w:r>
        <w:t>Председатель собрания      _____________          __________________</w:t>
      </w:r>
    </w:p>
    <w:p w14:paraId="29209DDB" w14:textId="77777777" w:rsidR="001C2C59" w:rsidRDefault="001C2C59" w:rsidP="001C2C59">
      <w:pPr>
        <w:widowControl w:val="0"/>
        <w:autoSpaceDE w:val="0"/>
        <w:autoSpaceDN w:val="0"/>
        <w:jc w:val="both"/>
      </w:pPr>
      <w:r>
        <w:t xml:space="preserve">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14:paraId="6354B30C" w14:textId="77777777" w:rsidR="001C2C59" w:rsidRDefault="001C2C59" w:rsidP="001C2C59">
      <w:pPr>
        <w:widowControl w:val="0"/>
        <w:autoSpaceDE w:val="0"/>
        <w:autoSpaceDN w:val="0"/>
        <w:jc w:val="both"/>
      </w:pPr>
    </w:p>
    <w:p w14:paraId="4365C10E" w14:textId="77777777" w:rsidR="001C2C59" w:rsidRDefault="001C2C59" w:rsidP="001C2C59">
      <w:pPr>
        <w:widowControl w:val="0"/>
        <w:autoSpaceDE w:val="0"/>
        <w:autoSpaceDN w:val="0"/>
        <w:jc w:val="both"/>
      </w:pPr>
      <w:r>
        <w:t>"__" __________ 20__</w:t>
      </w:r>
    </w:p>
    <w:p w14:paraId="31AC0CEE" w14:textId="77777777" w:rsidR="001C2C59" w:rsidRDefault="001C2C59" w:rsidP="001C2C59">
      <w:pPr>
        <w:widowControl w:val="0"/>
        <w:autoSpaceDE w:val="0"/>
        <w:autoSpaceDN w:val="0"/>
        <w:adjustRightInd w:val="0"/>
        <w:jc w:val="both"/>
      </w:pPr>
    </w:p>
    <w:p w14:paraId="3078CDF2" w14:textId="77777777" w:rsidR="001C2C59" w:rsidRDefault="001C2C59" w:rsidP="001C2C59">
      <w:pPr>
        <w:autoSpaceDE w:val="0"/>
        <w:autoSpaceDN w:val="0"/>
        <w:adjustRightInd w:val="0"/>
        <w:ind w:left="6237"/>
        <w:outlineLvl w:val="0"/>
        <w:rPr>
          <w:rFonts w:eastAsia="Calibri"/>
          <w:bCs/>
          <w:sz w:val="28"/>
          <w:szCs w:val="28"/>
        </w:rPr>
      </w:pPr>
    </w:p>
    <w:p w14:paraId="25817B55" w14:textId="77777777" w:rsidR="001C2C59" w:rsidRDefault="001C2C59" w:rsidP="001C2C59">
      <w:pPr>
        <w:autoSpaceDE w:val="0"/>
        <w:autoSpaceDN w:val="0"/>
        <w:adjustRightInd w:val="0"/>
        <w:ind w:left="6237"/>
        <w:outlineLvl w:val="0"/>
        <w:rPr>
          <w:rFonts w:eastAsia="Calibri"/>
          <w:bCs/>
          <w:sz w:val="28"/>
          <w:szCs w:val="28"/>
        </w:rPr>
      </w:pPr>
    </w:p>
    <w:p w14:paraId="73652B1E" w14:textId="77777777" w:rsidR="001C2C59" w:rsidRDefault="001C2C59" w:rsidP="001C2C59">
      <w:pPr>
        <w:autoSpaceDE w:val="0"/>
        <w:autoSpaceDN w:val="0"/>
        <w:adjustRightInd w:val="0"/>
        <w:ind w:left="6237"/>
        <w:outlineLvl w:val="0"/>
        <w:rPr>
          <w:rFonts w:eastAsia="Calibri"/>
          <w:bCs/>
          <w:sz w:val="28"/>
          <w:szCs w:val="28"/>
        </w:rPr>
      </w:pPr>
    </w:p>
    <w:p w14:paraId="0B34036E" w14:textId="77777777" w:rsidR="001C2C59" w:rsidRDefault="001C2C59" w:rsidP="001C2C59">
      <w:pPr>
        <w:autoSpaceDE w:val="0"/>
        <w:autoSpaceDN w:val="0"/>
        <w:adjustRightInd w:val="0"/>
        <w:ind w:left="6237"/>
        <w:outlineLvl w:val="0"/>
        <w:rPr>
          <w:rFonts w:eastAsia="Calibri"/>
          <w:bCs/>
          <w:sz w:val="28"/>
          <w:szCs w:val="28"/>
        </w:rPr>
      </w:pPr>
    </w:p>
    <w:p w14:paraId="65744B3B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 к</w:t>
      </w:r>
    </w:p>
    <w:p w14:paraId="39770015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A31C9B">
        <w:rPr>
          <w:sz w:val="28"/>
          <w:szCs w:val="28"/>
        </w:rPr>
        <w:t xml:space="preserve"> </w:t>
      </w:r>
      <w:proofErr w:type="spellStart"/>
      <w:r w:rsidR="00A31C9B">
        <w:rPr>
          <w:sz w:val="28"/>
          <w:szCs w:val="28"/>
        </w:rPr>
        <w:t>Рековичской</w:t>
      </w:r>
      <w:proofErr w:type="spellEnd"/>
      <w:r>
        <w:rPr>
          <w:sz w:val="28"/>
          <w:szCs w:val="28"/>
        </w:rPr>
        <w:t xml:space="preserve"> </w:t>
      </w:r>
      <w:r w:rsidR="00A31C9B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>а</w:t>
      </w:r>
      <w:r w:rsidR="00A31C9B">
        <w:rPr>
          <w:sz w:val="28"/>
          <w:szCs w:val="28"/>
        </w:rPr>
        <w:t>дминистрации</w:t>
      </w:r>
    </w:p>
    <w:p w14:paraId="254B03D1" w14:textId="77777777" w:rsidR="001C2C59" w:rsidRDefault="00A31C9B" w:rsidP="001C2C59">
      <w:pPr>
        <w:widowControl w:val="0"/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 февраля 2022</w:t>
      </w:r>
      <w:r w:rsidR="00D25AE5">
        <w:rPr>
          <w:color w:val="000000"/>
          <w:sz w:val="28"/>
          <w:szCs w:val="28"/>
        </w:rPr>
        <w:t xml:space="preserve"> г. №5</w:t>
      </w:r>
    </w:p>
    <w:p w14:paraId="49DE28C4" w14:textId="77777777" w:rsidR="001C2C59" w:rsidRDefault="001C2C59" w:rsidP="001C2C59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sz w:val="20"/>
          <w:szCs w:val="20"/>
        </w:rPr>
      </w:pPr>
    </w:p>
    <w:p w14:paraId="6ACEB7C0" w14:textId="77777777" w:rsidR="001C2C59" w:rsidRDefault="001C2C59" w:rsidP="001C2C5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176C24B5" w14:textId="77777777" w:rsidR="001C2C59" w:rsidRDefault="001C2C59" w:rsidP="001C2C59">
      <w:pPr>
        <w:widowControl w:val="0"/>
        <w:tabs>
          <w:tab w:val="left" w:pos="36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14:paraId="2AC8F338" w14:textId="77777777" w:rsidR="001C2C59" w:rsidRDefault="001C2C59" w:rsidP="001C2C59">
      <w:pPr>
        <w:widowControl w:val="0"/>
        <w:tabs>
          <w:tab w:val="left" w:pos="36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оценки программ (проектов) инициатив</w:t>
      </w:r>
      <w:r w:rsidR="00A31C9B">
        <w:rPr>
          <w:sz w:val="28"/>
          <w:szCs w:val="28"/>
        </w:rPr>
        <w:t>ног</w:t>
      </w:r>
      <w:r w:rsidR="001D7D7F">
        <w:rPr>
          <w:sz w:val="28"/>
          <w:szCs w:val="28"/>
        </w:rPr>
        <w:t xml:space="preserve">о бюджетирования в </w:t>
      </w:r>
      <w:proofErr w:type="spellStart"/>
      <w:r w:rsidR="001D7D7F">
        <w:rPr>
          <w:sz w:val="28"/>
          <w:szCs w:val="28"/>
        </w:rPr>
        <w:t>Рековичском</w:t>
      </w:r>
      <w:proofErr w:type="spellEnd"/>
      <w:r w:rsidR="001D7D7F">
        <w:rPr>
          <w:sz w:val="28"/>
          <w:szCs w:val="28"/>
        </w:rPr>
        <w:t xml:space="preserve"> </w:t>
      </w:r>
      <w:r w:rsidR="00A31C9B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 Дубровского муниципального района Брянской области</w:t>
      </w:r>
    </w:p>
    <w:p w14:paraId="7A277F69" w14:textId="77777777" w:rsidR="001C2C59" w:rsidRDefault="001C2C59" w:rsidP="001C2C5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4FD7B4" w14:textId="77777777" w:rsidR="001C2C59" w:rsidRDefault="001C2C59" w:rsidP="001C2C5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Настоящая методика определяет процедуру оценки программ (проектов)</w:t>
      </w:r>
      <w:r w:rsidR="00A31C9B">
        <w:rPr>
          <w:rFonts w:eastAsia="Calibri"/>
          <w:sz w:val="28"/>
          <w:szCs w:val="28"/>
        </w:rPr>
        <w:t xml:space="preserve"> инициативного бюджетирования в </w:t>
      </w:r>
      <w:proofErr w:type="spellStart"/>
      <w:r w:rsidR="00A31C9B">
        <w:rPr>
          <w:rFonts w:eastAsia="Calibri"/>
          <w:sz w:val="28"/>
          <w:szCs w:val="28"/>
        </w:rPr>
        <w:t>Рековичском</w:t>
      </w:r>
      <w:proofErr w:type="spellEnd"/>
      <w:r w:rsidR="00A31C9B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 Дубровского муниципального района Брянской области.</w:t>
      </w:r>
    </w:p>
    <w:p w14:paraId="0A12F846" w14:textId="77777777" w:rsidR="001C2C59" w:rsidRDefault="001C2C59" w:rsidP="001C2C59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Оценка</w:t>
      </w:r>
      <w:r>
        <w:rPr>
          <w:sz w:val="28"/>
          <w:szCs w:val="28"/>
        </w:rPr>
        <w:t xml:space="preserve"> программ (проектов) инициатив</w:t>
      </w:r>
      <w:r w:rsidR="00A31C9B">
        <w:rPr>
          <w:sz w:val="28"/>
          <w:szCs w:val="28"/>
        </w:rPr>
        <w:t>но</w:t>
      </w:r>
      <w:r w:rsidR="00D25AE5">
        <w:rPr>
          <w:sz w:val="28"/>
          <w:szCs w:val="28"/>
        </w:rPr>
        <w:t xml:space="preserve">го бюджетирования в </w:t>
      </w:r>
      <w:proofErr w:type="spellStart"/>
      <w:r w:rsidR="00D25AE5">
        <w:rPr>
          <w:sz w:val="28"/>
          <w:szCs w:val="28"/>
        </w:rPr>
        <w:t>Рековичском</w:t>
      </w:r>
      <w:proofErr w:type="spellEnd"/>
      <w:r w:rsidR="00D25AE5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 Дубровского муниципального района Брянской области осуществляется конкурсной комиссией в соответствии с критериями, приведенными в таблице.</w:t>
      </w:r>
    </w:p>
    <w:p w14:paraId="14CB4DC7" w14:textId="77777777" w:rsidR="001C2C59" w:rsidRDefault="001C2C59" w:rsidP="001C2C5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3"/>
        <w:gridCol w:w="2402"/>
      </w:tblGrid>
      <w:tr w:rsidR="001C2C59" w14:paraId="5CB3454F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58C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500"/>
            <w:bookmarkEnd w:id="1"/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F5E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</w:tr>
      <w:tr w:rsidR="001C2C59" w14:paraId="1B7198DC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B16" w14:textId="77777777" w:rsidR="001C2C59" w:rsidRDefault="001C2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Уровень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программы со стороны физических и юридических лиц, индивидуальных предпринимателей (в процентах):</w:t>
            </w:r>
          </w:p>
          <w:p w14:paraId="3EBFD0B4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уровне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от 1% до 3</w:t>
            </w:r>
            <w:proofErr w:type="gramStart"/>
            <w:r>
              <w:rPr>
                <w:sz w:val="28"/>
                <w:szCs w:val="28"/>
              </w:rPr>
              <w:t>%  -</w:t>
            </w:r>
            <w:proofErr w:type="gramEnd"/>
            <w:r>
              <w:rPr>
                <w:sz w:val="28"/>
                <w:szCs w:val="28"/>
              </w:rPr>
              <w:t xml:space="preserve"> 15 баллов;</w:t>
            </w:r>
          </w:p>
          <w:p w14:paraId="5FB670F1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уровне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от 3% до 5</w:t>
            </w:r>
            <w:proofErr w:type="gramStart"/>
            <w:r>
              <w:rPr>
                <w:sz w:val="28"/>
                <w:szCs w:val="28"/>
              </w:rPr>
              <w:t>%  -</w:t>
            </w:r>
            <w:proofErr w:type="gramEnd"/>
            <w:r>
              <w:rPr>
                <w:sz w:val="28"/>
                <w:szCs w:val="28"/>
              </w:rPr>
              <w:t xml:space="preserve"> 20 баллов;</w:t>
            </w:r>
          </w:p>
          <w:p w14:paraId="7517A870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 уровне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свыше 5 % -25 баллов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731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C2C59" w14:paraId="2D4C4BB0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364" w14:textId="77777777" w:rsidR="001C2C59" w:rsidRDefault="001C2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Актуальность (острота) проблемы:</w:t>
            </w:r>
          </w:p>
          <w:p w14:paraId="1848FA82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- 10 баллов;</w:t>
            </w:r>
          </w:p>
          <w:p w14:paraId="42BF0559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– 20 баллов;</w:t>
            </w:r>
          </w:p>
          <w:p w14:paraId="353D030C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- 30 баллов;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A36D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1C2C59" w14:paraId="743C1B63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687" w14:textId="77777777" w:rsidR="001C2C59" w:rsidRDefault="001C2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Доля участников собрания жителей в поддержку проекта от общего количества жителей </w:t>
            </w:r>
            <w:proofErr w:type="spellStart"/>
            <w:r w:rsidR="00A31C9B">
              <w:rPr>
                <w:color w:val="000000"/>
                <w:sz w:val="28"/>
                <w:szCs w:val="28"/>
              </w:rPr>
              <w:t>Рековичского</w:t>
            </w:r>
            <w:proofErr w:type="spellEnd"/>
            <w:r w:rsidR="00A31C9B">
              <w:rPr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согласно реестру подписей):</w:t>
            </w:r>
          </w:p>
          <w:p w14:paraId="23D00B59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0,5 до 1 </w:t>
            </w:r>
            <w:proofErr w:type="gramStart"/>
            <w:r>
              <w:rPr>
                <w:sz w:val="28"/>
                <w:szCs w:val="28"/>
              </w:rPr>
              <w:t>%  -</w:t>
            </w:r>
            <w:proofErr w:type="gramEnd"/>
            <w:r>
              <w:rPr>
                <w:sz w:val="28"/>
                <w:szCs w:val="28"/>
              </w:rPr>
              <w:t xml:space="preserve"> 5 баллов;</w:t>
            </w:r>
          </w:p>
          <w:p w14:paraId="7F501F82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proofErr w:type="gramStart"/>
            <w:r>
              <w:rPr>
                <w:sz w:val="28"/>
                <w:szCs w:val="28"/>
              </w:rPr>
              <w:t>%  до</w:t>
            </w:r>
            <w:proofErr w:type="gramEnd"/>
            <w:r>
              <w:rPr>
                <w:sz w:val="28"/>
                <w:szCs w:val="28"/>
              </w:rPr>
              <w:t xml:space="preserve"> 5 %  - 15 баллов;</w:t>
            </w:r>
          </w:p>
          <w:p w14:paraId="3FD5B7B0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</w:t>
            </w:r>
            <w:proofErr w:type="gramStart"/>
            <w:r>
              <w:rPr>
                <w:sz w:val="28"/>
                <w:szCs w:val="28"/>
              </w:rPr>
              <w:t>%  до</w:t>
            </w:r>
            <w:proofErr w:type="gramEnd"/>
            <w:r>
              <w:rPr>
                <w:sz w:val="28"/>
                <w:szCs w:val="28"/>
              </w:rPr>
              <w:t xml:space="preserve"> 10 % - 20 баллов;</w:t>
            </w:r>
          </w:p>
          <w:p w14:paraId="04F49F5A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10% - 40 баллов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ECF4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C2C59" w14:paraId="2CB275BC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A17F" w14:textId="77777777" w:rsidR="001C2C59" w:rsidRDefault="001C2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4.Наличие зарегистрированного органа территориального общественного самоуправления в муниципальном образовании, на территории которого реализуется программа (проект) инициативного </w:t>
            </w:r>
            <w:r>
              <w:rPr>
                <w:sz w:val="28"/>
                <w:szCs w:val="28"/>
              </w:rPr>
              <w:lastRenderedPageBreak/>
              <w:t>бюджетирования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AC7" w14:textId="77777777" w:rsidR="001C2C59" w:rsidRDefault="001C2C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1C2C59" w14:paraId="4C205223" w14:textId="77777777" w:rsidTr="001C2C59"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8749" w14:textId="77777777" w:rsidR="001C2C59" w:rsidRDefault="001C2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максимальное количество баллов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DB21" w14:textId="77777777" w:rsidR="001C2C59" w:rsidRDefault="001C2C59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0EFBD7B1" w14:textId="77777777" w:rsidR="001C2C59" w:rsidRDefault="001C2C59" w:rsidP="001C2C5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победителей конкурса осуществляется путем суммирования баллов. Победителями являются программы (проекты), набравшие наибольшее количество баллов.</w:t>
      </w:r>
    </w:p>
    <w:p w14:paraId="6E8E6602" w14:textId="77777777" w:rsidR="001C2C59" w:rsidRDefault="001C2C59" w:rsidP="001C2C5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Среди проектов, набравших одинаковое количество баллов, приоритетными</w:t>
      </w:r>
      <w:r>
        <w:rPr>
          <w:rFonts w:eastAsia="Calibri"/>
          <w:sz w:val="28"/>
          <w:szCs w:val="28"/>
          <w:shd w:val="clear" w:color="auto" w:fill="FFFFFF"/>
        </w:rPr>
        <w:t xml:space="preserve"> признаются проекты, представленные ранее других.</w:t>
      </w:r>
      <w:r>
        <w:rPr>
          <w:rFonts w:eastAsia="Calibri"/>
          <w:sz w:val="28"/>
          <w:szCs w:val="28"/>
        </w:rPr>
        <w:t xml:space="preserve"> </w:t>
      </w:r>
    </w:p>
    <w:p w14:paraId="67EC4A38" w14:textId="77777777" w:rsidR="001C2C59" w:rsidRDefault="001C2C59" w:rsidP="001C2C59">
      <w:pPr>
        <w:widowControl w:val="0"/>
        <w:tabs>
          <w:tab w:val="left" w:pos="0"/>
        </w:tabs>
        <w:autoSpaceDE w:val="0"/>
        <w:autoSpaceDN w:val="0"/>
        <w:adjustRightInd w:val="0"/>
        <w:spacing w:before="220"/>
        <w:ind w:left="-142" w:firstLine="142"/>
        <w:jc w:val="both"/>
        <w:rPr>
          <w:rFonts w:ascii="Arial" w:hAnsi="Arial" w:cs="Arial"/>
          <w:sz w:val="20"/>
          <w:szCs w:val="20"/>
        </w:rPr>
      </w:pPr>
      <w:bookmarkStart w:id="2" w:name="P3982"/>
      <w:bookmarkEnd w:id="2"/>
    </w:p>
    <w:p w14:paraId="6EE82AF8" w14:textId="77777777" w:rsidR="001C2C59" w:rsidRDefault="001C2C59" w:rsidP="001C2C59">
      <w:pPr>
        <w:widowControl w:val="0"/>
        <w:tabs>
          <w:tab w:val="left" w:pos="0"/>
        </w:tabs>
        <w:autoSpaceDE w:val="0"/>
        <w:autoSpaceDN w:val="0"/>
        <w:adjustRightInd w:val="0"/>
        <w:spacing w:before="220"/>
        <w:ind w:hanging="927"/>
        <w:jc w:val="both"/>
        <w:rPr>
          <w:rFonts w:ascii="Arial" w:hAnsi="Arial" w:cs="Arial"/>
          <w:sz w:val="20"/>
          <w:szCs w:val="20"/>
        </w:rPr>
      </w:pPr>
    </w:p>
    <w:p w14:paraId="5BC56A1F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3F85152F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6F8A7175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2D2F76FD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10F48787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100001B0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6B4D86E4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183CBD62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6D3A2972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6B54FA3D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3610F1DE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431BA74B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16EDB354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38055124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3F06B1B0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7EDB7E15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4580E0F7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7C434EF3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3D38BDB5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  <w:sz w:val="20"/>
          <w:szCs w:val="20"/>
        </w:rPr>
      </w:pPr>
    </w:p>
    <w:p w14:paraId="44D2A54A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601BEE3C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2A8F5248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57546FDE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5D547E13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0D75845C" w14:textId="77777777" w:rsidR="001C2C59" w:rsidRDefault="001C2C59" w:rsidP="001C2C59">
      <w:pPr>
        <w:widowControl w:val="0"/>
        <w:autoSpaceDE w:val="0"/>
        <w:autoSpaceDN w:val="0"/>
        <w:adjustRightInd w:val="0"/>
        <w:spacing w:before="220"/>
        <w:jc w:val="both"/>
        <w:rPr>
          <w:rFonts w:ascii="Arial" w:hAnsi="Arial" w:cs="Arial"/>
          <w:sz w:val="20"/>
          <w:szCs w:val="20"/>
        </w:rPr>
      </w:pPr>
    </w:p>
    <w:p w14:paraId="70636EA6" w14:textId="77777777" w:rsidR="001C2C59" w:rsidRDefault="001C2C59" w:rsidP="001C2C59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 к</w:t>
      </w:r>
    </w:p>
    <w:p w14:paraId="3198BD1C" w14:textId="77777777" w:rsidR="001C2C59" w:rsidRDefault="001C2C59" w:rsidP="001C2C59">
      <w:pPr>
        <w:autoSpaceDE w:val="0"/>
        <w:autoSpaceDN w:val="0"/>
        <w:adjustRightInd w:val="0"/>
        <w:ind w:left="567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Постановлению администрации Дубровского района</w:t>
      </w:r>
    </w:p>
    <w:p w14:paraId="4B9B96BD" w14:textId="77777777" w:rsidR="001C2C59" w:rsidRDefault="00D25AE5" w:rsidP="001C2C59">
      <w:pPr>
        <w:autoSpaceDE w:val="0"/>
        <w:autoSpaceDN w:val="0"/>
        <w:adjustRightInd w:val="0"/>
        <w:ind w:left="5670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от 10 февраля 2022 г. № 5</w:t>
      </w:r>
    </w:p>
    <w:p w14:paraId="2AF2BA03" w14:textId="77777777" w:rsidR="001C2C59" w:rsidRDefault="001C2C59" w:rsidP="001C2C5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14:paraId="3CD6C767" w14:textId="77777777" w:rsidR="001C2C59" w:rsidRDefault="001C2C59" w:rsidP="001C2C5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14:paraId="16AC8ABE" w14:textId="77777777" w:rsidR="001C2C59" w:rsidRDefault="001C2C59" w:rsidP="001C2C5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СОСТАВ</w:t>
      </w:r>
    </w:p>
    <w:p w14:paraId="74536A12" w14:textId="77777777" w:rsidR="001C2C59" w:rsidRDefault="001C2C59" w:rsidP="001C2C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конкурсной комиссии по проведению</w:t>
      </w:r>
    </w:p>
    <w:p w14:paraId="3F192695" w14:textId="77777777" w:rsidR="001C2C59" w:rsidRDefault="001C2C59" w:rsidP="001C2C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конкурсного отбора программ (проектов) инициатив</w:t>
      </w:r>
      <w:r w:rsidR="00D25AE5">
        <w:rPr>
          <w:rFonts w:eastAsia="Calibri"/>
          <w:sz w:val="28"/>
          <w:szCs w:val="28"/>
        </w:rPr>
        <w:t xml:space="preserve">ного бюджетирования в </w:t>
      </w:r>
      <w:proofErr w:type="spellStart"/>
      <w:r w:rsidR="00D25AE5">
        <w:rPr>
          <w:rFonts w:eastAsia="Calibri"/>
          <w:sz w:val="28"/>
          <w:szCs w:val="28"/>
        </w:rPr>
        <w:t>Рековичском</w:t>
      </w:r>
      <w:proofErr w:type="spellEnd"/>
      <w:r w:rsidR="00D25AE5">
        <w:rPr>
          <w:rFonts w:eastAsia="Calibri"/>
          <w:sz w:val="28"/>
          <w:szCs w:val="28"/>
        </w:rPr>
        <w:t xml:space="preserve"> сельском</w:t>
      </w:r>
      <w:r>
        <w:rPr>
          <w:rFonts w:eastAsia="Calibri"/>
          <w:sz w:val="28"/>
          <w:szCs w:val="28"/>
        </w:rPr>
        <w:t xml:space="preserve"> поселении Дубровского муниципального района Брянской области</w:t>
      </w:r>
    </w:p>
    <w:p w14:paraId="42E9E74A" w14:textId="77777777" w:rsidR="001C2C59" w:rsidRDefault="001C2C59" w:rsidP="001C2C59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8"/>
        <w:gridCol w:w="552"/>
        <w:gridCol w:w="5160"/>
      </w:tblGrid>
      <w:tr w:rsidR="001C2C59" w14:paraId="7B539A52" w14:textId="77777777" w:rsidTr="001C2C59">
        <w:tc>
          <w:tcPr>
            <w:tcW w:w="3348" w:type="dxa"/>
            <w:hideMark/>
          </w:tcPr>
          <w:p w14:paraId="225ACE76" w14:textId="77777777" w:rsidR="001C2C59" w:rsidRDefault="00D25AE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Шарыгина Елена  Анатольевна</w:t>
            </w:r>
          </w:p>
        </w:tc>
        <w:tc>
          <w:tcPr>
            <w:tcW w:w="552" w:type="dxa"/>
            <w:hideMark/>
          </w:tcPr>
          <w:p w14:paraId="10AF50C6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30BA6F7B" w14:textId="77777777" w:rsidR="001C2C59" w:rsidRDefault="001D7D7F" w:rsidP="00E415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глава</w:t>
            </w:r>
            <w:r w:rsidR="00E415ED">
              <w:rPr>
                <w:rFonts w:eastAsia="Calibri"/>
                <w:bCs/>
                <w:sz w:val="28"/>
                <w:szCs w:val="28"/>
              </w:rPr>
              <w:t xml:space="preserve"> администрации </w:t>
            </w:r>
            <w:proofErr w:type="spellStart"/>
            <w:r w:rsidR="00E415ED"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 w:rsidR="00E415ED">
              <w:rPr>
                <w:rFonts w:eastAsia="Calibri"/>
                <w:bCs/>
                <w:sz w:val="28"/>
                <w:szCs w:val="28"/>
              </w:rPr>
              <w:t xml:space="preserve"> сельского поселения,</w:t>
            </w:r>
            <w:r w:rsidR="001C2C59">
              <w:rPr>
                <w:rFonts w:eastAsia="Calibri"/>
                <w:bCs/>
                <w:sz w:val="28"/>
                <w:szCs w:val="28"/>
              </w:rPr>
              <w:t xml:space="preserve"> председатель конкурсной комиссии</w:t>
            </w:r>
          </w:p>
        </w:tc>
      </w:tr>
      <w:tr w:rsidR="001C2C59" w14:paraId="29688EFA" w14:textId="77777777" w:rsidTr="001C2C59">
        <w:tc>
          <w:tcPr>
            <w:tcW w:w="3348" w:type="dxa"/>
            <w:hideMark/>
          </w:tcPr>
          <w:p w14:paraId="5154376C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Прохорова  Елена Александровна</w:t>
            </w:r>
          </w:p>
        </w:tc>
        <w:tc>
          <w:tcPr>
            <w:tcW w:w="552" w:type="dxa"/>
            <w:hideMark/>
          </w:tcPr>
          <w:p w14:paraId="26DEF8FC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5302B1B7" w14:textId="77777777" w:rsidR="001C2C59" w:rsidRDefault="00E415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заместитель  председателя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  <w:r w:rsidR="001C2C59">
              <w:rPr>
                <w:rFonts w:eastAsia="Calibri"/>
                <w:bCs/>
                <w:color w:val="000000"/>
                <w:sz w:val="28"/>
                <w:szCs w:val="28"/>
              </w:rPr>
              <w:t>,</w:t>
            </w:r>
            <w:r w:rsidR="001C2C59">
              <w:rPr>
                <w:rFonts w:eastAsia="Calibri"/>
                <w:bCs/>
                <w:sz w:val="28"/>
                <w:szCs w:val="28"/>
              </w:rPr>
              <w:t xml:space="preserve"> заместитель председателя конкурсной комиссии</w:t>
            </w:r>
          </w:p>
        </w:tc>
      </w:tr>
      <w:tr w:rsidR="001C2C59" w14:paraId="44C9C73E" w14:textId="77777777" w:rsidTr="001C2C59">
        <w:tc>
          <w:tcPr>
            <w:tcW w:w="3348" w:type="dxa"/>
            <w:hideMark/>
          </w:tcPr>
          <w:p w14:paraId="2B41C9F7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Новикова Марина Васильевна</w:t>
            </w:r>
          </w:p>
        </w:tc>
        <w:tc>
          <w:tcPr>
            <w:tcW w:w="552" w:type="dxa"/>
            <w:hideMark/>
          </w:tcPr>
          <w:p w14:paraId="15EDC49A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5D9C0071" w14:textId="77777777" w:rsidR="001C2C59" w:rsidRDefault="00E415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Рековичской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сельской </w:t>
            </w:r>
            <w:r w:rsidR="001C2C59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администрации</w:t>
            </w:r>
            <w:r w:rsidR="001C2C59">
              <w:rPr>
                <w:rFonts w:eastAsia="Calibri"/>
                <w:bCs/>
                <w:sz w:val="28"/>
                <w:szCs w:val="28"/>
              </w:rPr>
              <w:t>, секретарь конкурсной комиссии</w:t>
            </w:r>
          </w:p>
        </w:tc>
      </w:tr>
      <w:tr w:rsidR="001C2C59" w14:paraId="71E0A023" w14:textId="77777777" w:rsidTr="001C2C59">
        <w:tc>
          <w:tcPr>
            <w:tcW w:w="3900" w:type="dxa"/>
            <w:gridSpan w:val="2"/>
          </w:tcPr>
          <w:p w14:paraId="0BED6759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члены конкурсной комиссии:</w:t>
            </w:r>
          </w:p>
          <w:p w14:paraId="2DA2824C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4E6D6398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14:paraId="55928AB8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C2C59" w14:paraId="7E1BA36F" w14:textId="77777777" w:rsidTr="001C2C59">
        <w:tc>
          <w:tcPr>
            <w:tcW w:w="3348" w:type="dxa"/>
            <w:hideMark/>
          </w:tcPr>
          <w:p w14:paraId="516C631D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Алексанцева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Наталья Викторовна</w:t>
            </w:r>
            <w:r w:rsidR="00D25AE5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hideMark/>
          </w:tcPr>
          <w:p w14:paraId="462327E0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4DBD9C22" w14:textId="77777777" w:rsidR="001C2C59" w:rsidRDefault="00E415ED" w:rsidP="00E415E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1C2C59" w14:paraId="78210F87" w14:textId="77777777" w:rsidTr="001C2C59">
        <w:tc>
          <w:tcPr>
            <w:tcW w:w="3348" w:type="dxa"/>
            <w:hideMark/>
          </w:tcPr>
          <w:p w14:paraId="0559C66C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Левченкова Евгения Викторовна</w:t>
            </w:r>
          </w:p>
        </w:tc>
        <w:tc>
          <w:tcPr>
            <w:tcW w:w="552" w:type="dxa"/>
          </w:tcPr>
          <w:p w14:paraId="601DE2B1" w14:textId="77777777" w:rsidR="001C2C59" w:rsidRDefault="00E415E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758E88BF" w14:textId="77777777" w:rsidR="001C2C59" w:rsidRDefault="00E415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1C2C59" w14:paraId="13E5292F" w14:textId="77777777" w:rsidTr="001C2C59">
        <w:tc>
          <w:tcPr>
            <w:tcW w:w="3348" w:type="dxa"/>
            <w:hideMark/>
          </w:tcPr>
          <w:p w14:paraId="275DAFE5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Денисенкова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552" w:type="dxa"/>
            <w:hideMark/>
          </w:tcPr>
          <w:p w14:paraId="5031B5CA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1E17D8CE" w14:textId="77777777" w:rsidR="001C2C59" w:rsidRDefault="00B3671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</w:t>
            </w:r>
            <w:r w:rsidR="00E415ED">
              <w:rPr>
                <w:rFonts w:eastAsia="Calibri"/>
                <w:bCs/>
                <w:sz w:val="28"/>
                <w:szCs w:val="28"/>
              </w:rPr>
              <w:t xml:space="preserve">епутат </w:t>
            </w:r>
            <w:proofErr w:type="spellStart"/>
            <w:r w:rsidR="00E415ED"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 w:rsidR="00E415ED"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1C2C59" w14:paraId="2252860A" w14:textId="77777777" w:rsidTr="001C2C59">
        <w:tc>
          <w:tcPr>
            <w:tcW w:w="3348" w:type="dxa"/>
          </w:tcPr>
          <w:p w14:paraId="5969BB73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484920A4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387602B4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C2C59" w14:paraId="2D1B9572" w14:textId="77777777" w:rsidTr="001C2C59">
        <w:tc>
          <w:tcPr>
            <w:tcW w:w="3348" w:type="dxa"/>
            <w:hideMark/>
          </w:tcPr>
          <w:p w14:paraId="52ECEE85" w14:textId="77777777" w:rsidR="001C2C59" w:rsidRDefault="00B3671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Бобкова Александра  Александровна</w:t>
            </w:r>
          </w:p>
        </w:tc>
        <w:tc>
          <w:tcPr>
            <w:tcW w:w="552" w:type="dxa"/>
            <w:hideMark/>
          </w:tcPr>
          <w:p w14:paraId="668749B1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6F230249" w14:textId="77777777" w:rsidR="001C2C59" w:rsidRDefault="00B3671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</w:t>
            </w:r>
            <w:r w:rsidR="00E415ED">
              <w:rPr>
                <w:rFonts w:eastAsia="Calibri"/>
                <w:bCs/>
                <w:sz w:val="28"/>
                <w:szCs w:val="28"/>
              </w:rPr>
              <w:t xml:space="preserve">епутат </w:t>
            </w:r>
            <w:proofErr w:type="spellStart"/>
            <w:r w:rsidR="00E415ED"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 w:rsidR="00E415ED"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1C2C59" w14:paraId="4A188224" w14:textId="77777777" w:rsidTr="001C2C59">
        <w:tc>
          <w:tcPr>
            <w:tcW w:w="3348" w:type="dxa"/>
          </w:tcPr>
          <w:p w14:paraId="1640F1AF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5484940D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7D308984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C2C59" w14:paraId="043797CB" w14:textId="77777777" w:rsidTr="001C2C59">
        <w:tc>
          <w:tcPr>
            <w:tcW w:w="3348" w:type="dxa"/>
            <w:hideMark/>
          </w:tcPr>
          <w:p w14:paraId="29457C37" w14:textId="77777777" w:rsidR="001C2C59" w:rsidRDefault="00B3671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Танков Виктор</w:t>
            </w:r>
            <w:r w:rsidR="001C2C59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14:paraId="69BB1B5A" w14:textId="77777777" w:rsidR="001C2C59" w:rsidRDefault="00B36718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552" w:type="dxa"/>
            <w:hideMark/>
          </w:tcPr>
          <w:p w14:paraId="4A152F93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29CEF91D" w14:textId="77777777" w:rsidR="001C2C59" w:rsidRDefault="00B3671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Совета народных депутатов</w:t>
            </w:r>
          </w:p>
        </w:tc>
      </w:tr>
      <w:tr w:rsidR="001C2C59" w14:paraId="2F6C9753" w14:textId="77777777" w:rsidTr="001C2C59">
        <w:tc>
          <w:tcPr>
            <w:tcW w:w="3348" w:type="dxa"/>
          </w:tcPr>
          <w:p w14:paraId="63C6FA72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6382CDFD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2C25564D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C2C59" w14:paraId="0F2C31BA" w14:textId="77777777" w:rsidTr="001C2C59">
        <w:tc>
          <w:tcPr>
            <w:tcW w:w="3348" w:type="dxa"/>
            <w:hideMark/>
          </w:tcPr>
          <w:p w14:paraId="73F60C56" w14:textId="77777777" w:rsidR="001C2C59" w:rsidRDefault="00E415ED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Деменкова Наталья Александровна</w:t>
            </w:r>
          </w:p>
        </w:tc>
        <w:tc>
          <w:tcPr>
            <w:tcW w:w="552" w:type="dxa"/>
            <w:hideMark/>
          </w:tcPr>
          <w:p w14:paraId="4144407E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  <w:hideMark/>
          </w:tcPr>
          <w:p w14:paraId="726B0859" w14:textId="77777777" w:rsidR="001C2C59" w:rsidRDefault="00B3671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заведующая  отделением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Рековичским</w:t>
            </w:r>
            <w:proofErr w:type="spellEnd"/>
            <w:r w:rsidR="00E415ED">
              <w:rPr>
                <w:rFonts w:eastAsia="Calibri"/>
                <w:bCs/>
                <w:sz w:val="28"/>
                <w:szCs w:val="28"/>
              </w:rPr>
              <w:t xml:space="preserve"> МБУК</w:t>
            </w:r>
            <w:r>
              <w:rPr>
                <w:rFonts w:eastAsia="Calibri"/>
                <w:bCs/>
                <w:sz w:val="28"/>
                <w:szCs w:val="28"/>
              </w:rPr>
              <w:t xml:space="preserve"> ЦСМДК</w:t>
            </w:r>
            <w:r w:rsidR="001C2C59">
              <w:rPr>
                <w:rFonts w:eastAsia="Calibri"/>
                <w:bCs/>
                <w:sz w:val="28"/>
                <w:szCs w:val="28"/>
              </w:rPr>
              <w:t xml:space="preserve"> Дубровского района </w:t>
            </w:r>
          </w:p>
        </w:tc>
      </w:tr>
      <w:tr w:rsidR="001C2C59" w14:paraId="50CC9F72" w14:textId="77777777" w:rsidTr="001C2C59">
        <w:tc>
          <w:tcPr>
            <w:tcW w:w="3348" w:type="dxa"/>
          </w:tcPr>
          <w:p w14:paraId="2D7C558F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15EB1024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75D6E99A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C2C59" w14:paraId="5C353128" w14:textId="77777777" w:rsidTr="001C2C59">
        <w:tc>
          <w:tcPr>
            <w:tcW w:w="3348" w:type="dxa"/>
          </w:tcPr>
          <w:p w14:paraId="550DC4D6" w14:textId="77777777" w:rsidR="001C2C59" w:rsidRDefault="001C2C5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52" w:type="dxa"/>
          </w:tcPr>
          <w:p w14:paraId="0C451937" w14:textId="77777777" w:rsidR="001C2C59" w:rsidRDefault="001C2C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14:paraId="51E513CB" w14:textId="77777777" w:rsidR="001C2C59" w:rsidRDefault="001C2C5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7FABA046" w14:textId="77777777" w:rsidR="001C2C59" w:rsidRDefault="001C2C59" w:rsidP="001C2C59">
      <w:pPr>
        <w:jc w:val="center"/>
        <w:rPr>
          <w:rFonts w:eastAsia="Calibri"/>
          <w:sz w:val="28"/>
          <w:szCs w:val="28"/>
        </w:rPr>
      </w:pPr>
    </w:p>
    <w:p w14:paraId="763087FA" w14:textId="77777777" w:rsidR="008532F2" w:rsidRDefault="008532F2"/>
    <w:sectPr w:rsidR="0085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53F8C"/>
    <w:multiLevelType w:val="hybridMultilevel"/>
    <w:tmpl w:val="B0146334"/>
    <w:lvl w:ilvl="0" w:tplc="612C5DC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D261E"/>
    <w:multiLevelType w:val="multilevel"/>
    <w:tmpl w:val="5632211E"/>
    <w:lvl w:ilvl="0">
      <w:start w:val="1"/>
      <w:numFmt w:val="decimal"/>
      <w:lvlText w:val="%1."/>
      <w:lvlJc w:val="left"/>
      <w:pPr>
        <w:ind w:left="1527" w:hanging="960"/>
      </w:pPr>
      <w:rPr>
        <w:rFonts w:eastAsia="Times New Roman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59"/>
    <w:rsid w:val="00147D01"/>
    <w:rsid w:val="001C2C59"/>
    <w:rsid w:val="001D23F1"/>
    <w:rsid w:val="001D7D7F"/>
    <w:rsid w:val="00267A77"/>
    <w:rsid w:val="003B14C7"/>
    <w:rsid w:val="008532F2"/>
    <w:rsid w:val="00A115E6"/>
    <w:rsid w:val="00A31C9B"/>
    <w:rsid w:val="00B36718"/>
    <w:rsid w:val="00C92A9A"/>
    <w:rsid w:val="00D25AE5"/>
    <w:rsid w:val="00E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207C"/>
  <w15:chartTrackingRefBased/>
  <w15:docId w15:val="{6C9CD715-B657-46FD-923D-557C73B8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2C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2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1C2C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D23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Rar$DIa0.614\&#1055;&#1086;&#1089;&#1090;&#1072;&#1085;&#1086;&#1074;&#1083;&#1077;&#1085;&#1080;&#1077;%20107&#1072;%20&#1086;&#1090;%2014.02.2020%20(4)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2022-02-16T06:20:00Z</cp:lastPrinted>
  <dcterms:created xsi:type="dcterms:W3CDTF">2022-02-10T11:24:00Z</dcterms:created>
  <dcterms:modified xsi:type="dcterms:W3CDTF">2022-02-16T06:35:00Z</dcterms:modified>
</cp:coreProperties>
</file>