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88" w:rsidRDefault="00A04888" w:rsidP="00F74903">
      <w:pPr>
        <w:spacing w:after="0" w:line="240" w:lineRule="auto"/>
        <w:rPr>
          <w:noProof/>
        </w:rPr>
      </w:pPr>
    </w:p>
    <w:p w:rsidR="00A04888" w:rsidRDefault="00A04888" w:rsidP="00434FE4">
      <w:pPr>
        <w:pStyle w:val="ae"/>
        <w:rPr>
          <w:rFonts w:ascii="Times New Roman" w:hAnsi="Times New Roman"/>
          <w:b/>
          <w:sz w:val="28"/>
          <w:szCs w:val="28"/>
        </w:rPr>
      </w:pPr>
    </w:p>
    <w:p w:rsidR="00C867CD" w:rsidRDefault="00C867CD" w:rsidP="00A04888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  <w:r>
        <w:rPr>
          <w:rFonts w:ascii="Times New Roman" w:hAnsi="Times New Roman"/>
          <w:b/>
          <w:sz w:val="36"/>
          <w:szCs w:val="36"/>
        </w:rPr>
        <w:br/>
        <w:t>БРЯНСКАЯ ОБЛАСТЬ</w:t>
      </w:r>
      <w:r>
        <w:rPr>
          <w:rFonts w:ascii="Times New Roman" w:hAnsi="Times New Roman"/>
          <w:b/>
          <w:sz w:val="36"/>
          <w:szCs w:val="36"/>
        </w:rPr>
        <w:br/>
        <w:t>ДУБРОВСКИЙ РАЙОН</w:t>
      </w:r>
    </w:p>
    <w:p w:rsidR="00C867CD" w:rsidRDefault="00C867CD" w:rsidP="00A04888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РЕКОВИЧСКАЯ СЕЛЬСКАЯ АДМИНИСТРАЦИЯ</w:t>
      </w:r>
    </w:p>
    <w:p w:rsidR="00A04888" w:rsidRDefault="008B5064" w:rsidP="00A04888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A04888" w:rsidRPr="0017771E" w:rsidRDefault="00A04888" w:rsidP="00A04888">
      <w:pPr>
        <w:pStyle w:val="a5"/>
        <w:rPr>
          <w:b w:val="0"/>
          <w:sz w:val="28"/>
          <w:szCs w:val="28"/>
        </w:rPr>
      </w:pPr>
    </w:p>
    <w:p w:rsidR="00A04888" w:rsidRPr="0017771E" w:rsidRDefault="00C867CD" w:rsidP="00A04888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="001777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17771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095767">
        <w:rPr>
          <w:rFonts w:ascii="Times New Roman" w:hAnsi="Times New Roman"/>
          <w:sz w:val="28"/>
          <w:szCs w:val="28"/>
        </w:rPr>
        <w:t xml:space="preserve"> г.                   </w:t>
      </w:r>
      <w:r w:rsidR="00A04888" w:rsidRPr="0017771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34FE4" w:rsidRPr="0017771E">
        <w:rPr>
          <w:rFonts w:ascii="Times New Roman" w:hAnsi="Times New Roman"/>
          <w:sz w:val="28"/>
          <w:szCs w:val="28"/>
        </w:rPr>
        <w:t xml:space="preserve">              </w:t>
      </w:r>
      <w:r w:rsidR="0017771E">
        <w:rPr>
          <w:rFonts w:ascii="Times New Roman" w:hAnsi="Times New Roman"/>
          <w:sz w:val="28"/>
          <w:szCs w:val="28"/>
        </w:rPr>
        <w:t xml:space="preserve">         </w:t>
      </w:r>
      <w:r w:rsidR="00A04888" w:rsidRPr="0017771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</w:p>
    <w:p w:rsidR="001003DF" w:rsidRPr="00F74903" w:rsidRDefault="00C867CD" w:rsidP="00C8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с.Рековичи</w:t>
      </w:r>
    </w:p>
    <w:p w:rsidR="002C1844" w:rsidRDefault="002C1844" w:rsidP="001003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8BA" w:rsidRDefault="004078BA" w:rsidP="001003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7CD" w:rsidRDefault="00F74903" w:rsidP="00C8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CD">
        <w:rPr>
          <w:rFonts w:ascii="Times New Roman" w:hAnsi="Times New Roman"/>
          <w:b/>
          <w:sz w:val="24"/>
          <w:szCs w:val="24"/>
        </w:rPr>
        <w:t xml:space="preserve">Об утверждении Порядка создания </w:t>
      </w:r>
    </w:p>
    <w:p w:rsidR="00C867CD" w:rsidRDefault="00F74903" w:rsidP="00C8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CD">
        <w:rPr>
          <w:rFonts w:ascii="Times New Roman" w:hAnsi="Times New Roman"/>
          <w:b/>
          <w:sz w:val="24"/>
          <w:szCs w:val="24"/>
        </w:rPr>
        <w:t>координационных или совещательных</w:t>
      </w:r>
    </w:p>
    <w:p w:rsidR="00C867CD" w:rsidRDefault="00F74903" w:rsidP="00C8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CD">
        <w:rPr>
          <w:rFonts w:ascii="Times New Roman" w:hAnsi="Times New Roman"/>
          <w:b/>
          <w:sz w:val="24"/>
          <w:szCs w:val="24"/>
        </w:rPr>
        <w:t xml:space="preserve">органов в области развития малого и </w:t>
      </w:r>
    </w:p>
    <w:p w:rsidR="00F74903" w:rsidRPr="00C867CD" w:rsidRDefault="00F74903" w:rsidP="00C8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CD">
        <w:rPr>
          <w:rFonts w:ascii="Times New Roman" w:hAnsi="Times New Roman"/>
          <w:b/>
          <w:sz w:val="24"/>
          <w:szCs w:val="24"/>
        </w:rPr>
        <w:t xml:space="preserve">среднего предпринимательства </w:t>
      </w:r>
    </w:p>
    <w:p w:rsidR="00F74903" w:rsidRPr="00C867CD" w:rsidRDefault="00F74903" w:rsidP="00C8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7CD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C867CD" w:rsidRPr="00C867CD">
        <w:rPr>
          <w:rFonts w:ascii="Times New Roman" w:hAnsi="Times New Roman"/>
          <w:b/>
          <w:sz w:val="24"/>
          <w:szCs w:val="24"/>
        </w:rPr>
        <w:t>Рековичского</w:t>
      </w:r>
      <w:r w:rsidRPr="00C867CD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F74903" w:rsidRDefault="00F74903" w:rsidP="002C1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903" w:rsidRDefault="00F74903" w:rsidP="002C1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7CD" w:rsidRDefault="00F74903" w:rsidP="00F74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благоприятных условий для развития малого и среднего предпринимательства,  в  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статьей</w:t>
      </w:r>
      <w:r w:rsidR="00DC63FE">
        <w:rPr>
          <w:rFonts w:ascii="Times New Roman" w:hAnsi="Times New Roman"/>
          <w:sz w:val="28"/>
          <w:szCs w:val="28"/>
        </w:rPr>
        <w:t xml:space="preserve"> </w:t>
      </w:r>
      <w:r w:rsidR="00C867CD">
        <w:rPr>
          <w:rFonts w:ascii="Times New Roman" w:hAnsi="Times New Roman"/>
          <w:sz w:val="28"/>
          <w:szCs w:val="28"/>
        </w:rPr>
        <w:t>6 Устава Рековичского</w:t>
      </w:r>
      <w:r w:rsidR="00DC63F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C63FE" w:rsidRDefault="00C867CD" w:rsidP="00F74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C63FE">
        <w:rPr>
          <w:rFonts w:ascii="Times New Roman" w:hAnsi="Times New Roman"/>
          <w:sz w:val="28"/>
          <w:szCs w:val="28"/>
        </w:rPr>
        <w:t>:</w:t>
      </w:r>
    </w:p>
    <w:p w:rsidR="00F74903" w:rsidRDefault="00DC63FE" w:rsidP="00F74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органов в области развития малого и среднего пре</w:t>
      </w:r>
      <w:r w:rsidR="00C867CD">
        <w:rPr>
          <w:rFonts w:ascii="Times New Roman" w:hAnsi="Times New Roman"/>
          <w:sz w:val="28"/>
          <w:szCs w:val="28"/>
        </w:rPr>
        <w:t xml:space="preserve">дпринимательства на территории Рековичского </w:t>
      </w:r>
      <w:r>
        <w:rPr>
          <w:rFonts w:ascii="Times New Roman" w:hAnsi="Times New Roman"/>
          <w:sz w:val="28"/>
          <w:szCs w:val="28"/>
        </w:rPr>
        <w:t>сельского поселения (прилагается).</w:t>
      </w:r>
    </w:p>
    <w:p w:rsidR="00C867CD" w:rsidRDefault="00DC63FE" w:rsidP="00E5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867CD">
        <w:rPr>
          <w:rFonts w:ascii="Times New Roman" w:hAnsi="Times New Roman"/>
          <w:sz w:val="28"/>
          <w:szCs w:val="28"/>
        </w:rPr>
        <w:t>Постановление подлежит обнародованию и</w:t>
      </w:r>
      <w:r>
        <w:rPr>
          <w:rFonts w:ascii="Times New Roman" w:hAnsi="Times New Roman"/>
          <w:sz w:val="28"/>
          <w:szCs w:val="28"/>
        </w:rPr>
        <w:t xml:space="preserve"> размещени</w:t>
      </w:r>
      <w:r w:rsidR="00C867CD">
        <w:rPr>
          <w:rFonts w:ascii="Times New Roman" w:hAnsi="Times New Roman"/>
          <w:sz w:val="28"/>
          <w:szCs w:val="28"/>
        </w:rPr>
        <w:t>ю на офи</w:t>
      </w:r>
      <w:r>
        <w:rPr>
          <w:rFonts w:ascii="Times New Roman" w:hAnsi="Times New Roman"/>
          <w:sz w:val="28"/>
          <w:szCs w:val="28"/>
        </w:rPr>
        <w:t xml:space="preserve">циальном сайте </w:t>
      </w:r>
      <w:r w:rsidR="00C867CD">
        <w:rPr>
          <w:rFonts w:ascii="Times New Roman" w:hAnsi="Times New Roman"/>
          <w:sz w:val="28"/>
          <w:szCs w:val="28"/>
        </w:rPr>
        <w:t>Рековичского</w:t>
      </w:r>
      <w:r w:rsidR="00E52B76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</w:t>
      </w:r>
      <w:r w:rsidR="00C867CD">
        <w:rPr>
          <w:rFonts w:ascii="Times New Roman" w:hAnsi="Times New Roman"/>
          <w:sz w:val="28"/>
          <w:szCs w:val="28"/>
        </w:rPr>
        <w:t>.</w:t>
      </w:r>
    </w:p>
    <w:p w:rsidR="006A52F9" w:rsidRDefault="00E52B76" w:rsidP="00434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21FE">
        <w:rPr>
          <w:rFonts w:ascii="Times New Roman" w:hAnsi="Times New Roman"/>
          <w:sz w:val="28"/>
          <w:szCs w:val="28"/>
        </w:rPr>
        <w:t>.</w:t>
      </w:r>
      <w:r w:rsidR="000C4871">
        <w:rPr>
          <w:rFonts w:ascii="Times New Roman" w:hAnsi="Times New Roman"/>
          <w:sz w:val="28"/>
          <w:szCs w:val="28"/>
        </w:rPr>
        <w:t xml:space="preserve"> Контроль</w:t>
      </w:r>
      <w:r w:rsidR="001003DF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1003DF" w:rsidRDefault="00E52B76" w:rsidP="00434F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21FE">
        <w:rPr>
          <w:rFonts w:ascii="Times New Roman" w:hAnsi="Times New Roman"/>
          <w:sz w:val="28"/>
          <w:szCs w:val="28"/>
        </w:rPr>
        <w:t>.</w:t>
      </w:r>
      <w:r w:rsidR="000C4871">
        <w:rPr>
          <w:rFonts w:ascii="Times New Roman" w:hAnsi="Times New Roman"/>
          <w:sz w:val="28"/>
          <w:szCs w:val="28"/>
        </w:rPr>
        <w:t xml:space="preserve"> </w:t>
      </w:r>
      <w:r w:rsidR="001003DF">
        <w:rPr>
          <w:rFonts w:ascii="Times New Roman" w:hAnsi="Times New Roman"/>
          <w:sz w:val="28"/>
          <w:szCs w:val="28"/>
        </w:rPr>
        <w:t xml:space="preserve">Постановление вступает в силу со </w:t>
      </w:r>
      <w:r w:rsidR="00F74903">
        <w:rPr>
          <w:rFonts w:ascii="Times New Roman" w:hAnsi="Times New Roman"/>
          <w:sz w:val="28"/>
          <w:szCs w:val="28"/>
        </w:rPr>
        <w:t>дня его обнародования</w:t>
      </w:r>
      <w:r w:rsidR="001003DF">
        <w:rPr>
          <w:rFonts w:ascii="Times New Roman" w:hAnsi="Times New Roman"/>
          <w:sz w:val="28"/>
          <w:szCs w:val="28"/>
        </w:rPr>
        <w:t>.</w:t>
      </w:r>
    </w:p>
    <w:p w:rsidR="001003DF" w:rsidRDefault="00434FE4" w:rsidP="001003DF">
      <w:pPr>
        <w:spacing w:after="0" w:line="240" w:lineRule="auto"/>
        <w:jc w:val="both"/>
      </w:pPr>
      <w:r>
        <w:t xml:space="preserve"> </w:t>
      </w:r>
    </w:p>
    <w:p w:rsidR="005912F1" w:rsidRDefault="005912F1" w:rsidP="001003DF">
      <w:pPr>
        <w:spacing w:after="0" w:line="240" w:lineRule="auto"/>
        <w:jc w:val="both"/>
      </w:pPr>
    </w:p>
    <w:p w:rsidR="008D6F1D" w:rsidRDefault="008D6F1D" w:rsidP="001003DF">
      <w:pPr>
        <w:spacing w:after="0" w:line="240" w:lineRule="auto"/>
        <w:jc w:val="both"/>
      </w:pPr>
    </w:p>
    <w:p w:rsidR="00C867CD" w:rsidRDefault="001003DF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867CD">
        <w:rPr>
          <w:rFonts w:ascii="Times New Roman" w:hAnsi="Times New Roman"/>
          <w:sz w:val="28"/>
          <w:szCs w:val="28"/>
        </w:rPr>
        <w:t xml:space="preserve"> Рековичской</w:t>
      </w:r>
    </w:p>
    <w:p w:rsidR="001003DF" w:rsidRDefault="00C867CD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</w:t>
      </w:r>
      <w:r w:rsidR="00100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Е.А.Шарыгина                                </w:t>
      </w:r>
    </w:p>
    <w:p w:rsidR="001003DF" w:rsidRDefault="001003DF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3DF" w:rsidRDefault="001003DF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3DF" w:rsidRDefault="001003DF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F1D" w:rsidRDefault="008D6F1D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7CD" w:rsidRDefault="00C867CD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7CD" w:rsidRDefault="00C867CD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7CD" w:rsidRDefault="00C867CD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8BA" w:rsidRDefault="004078BA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8BA" w:rsidRDefault="004078BA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8BA" w:rsidRDefault="004078BA" w:rsidP="001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380" w:rsidRDefault="00E52B76" w:rsidP="00E52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E52B76" w:rsidRDefault="00E52B76" w:rsidP="00E52B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B76" w:rsidRDefault="00E52B76" w:rsidP="00E52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УТВЕРЖДЕН</w:t>
      </w:r>
    </w:p>
    <w:p w:rsidR="00E52B76" w:rsidRDefault="00E52B76" w:rsidP="00C867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867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C867CD">
        <w:rPr>
          <w:rFonts w:ascii="Times New Roman" w:hAnsi="Times New Roman"/>
          <w:sz w:val="28"/>
          <w:szCs w:val="28"/>
        </w:rPr>
        <w:t xml:space="preserve"> Рековичской                                            сельской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52B76" w:rsidRDefault="00E52B76" w:rsidP="00E52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7771E">
        <w:rPr>
          <w:rFonts w:ascii="Times New Roman" w:hAnsi="Times New Roman"/>
          <w:sz w:val="28"/>
          <w:szCs w:val="28"/>
        </w:rPr>
        <w:t xml:space="preserve">         от </w:t>
      </w:r>
      <w:r w:rsidR="00C867CD">
        <w:rPr>
          <w:rFonts w:ascii="Times New Roman" w:hAnsi="Times New Roman"/>
          <w:sz w:val="28"/>
          <w:szCs w:val="28"/>
        </w:rPr>
        <w:t>22</w:t>
      </w:r>
      <w:r w:rsidR="0017771E">
        <w:rPr>
          <w:rFonts w:ascii="Times New Roman" w:hAnsi="Times New Roman"/>
          <w:sz w:val="28"/>
          <w:szCs w:val="28"/>
        </w:rPr>
        <w:t xml:space="preserve"> ма</w:t>
      </w:r>
      <w:r w:rsidR="00C867CD">
        <w:rPr>
          <w:rFonts w:ascii="Times New Roman" w:hAnsi="Times New Roman"/>
          <w:sz w:val="28"/>
          <w:szCs w:val="28"/>
        </w:rPr>
        <w:t>я 2018</w:t>
      </w:r>
      <w:r w:rsidR="0017771E">
        <w:rPr>
          <w:rFonts w:ascii="Times New Roman" w:hAnsi="Times New Roman"/>
          <w:sz w:val="28"/>
          <w:szCs w:val="28"/>
        </w:rPr>
        <w:t xml:space="preserve"> года № </w:t>
      </w:r>
      <w:r w:rsidR="00C867CD">
        <w:rPr>
          <w:rFonts w:ascii="Times New Roman" w:hAnsi="Times New Roman"/>
          <w:sz w:val="28"/>
          <w:szCs w:val="28"/>
        </w:rPr>
        <w:t>20</w:t>
      </w:r>
    </w:p>
    <w:p w:rsidR="00E52B76" w:rsidRDefault="00E52B76" w:rsidP="00E52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B76" w:rsidRDefault="00E52B76" w:rsidP="00E52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1A1" w:rsidRDefault="008511A1" w:rsidP="00E5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511A1" w:rsidRDefault="008511A1" w:rsidP="00E5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создания координационных или совещательных органов в области развития малого и среднего пре</w:t>
      </w:r>
      <w:r w:rsidR="00C867CD">
        <w:rPr>
          <w:rFonts w:ascii="Times New Roman" w:hAnsi="Times New Roman"/>
          <w:b/>
          <w:sz w:val="28"/>
          <w:szCs w:val="28"/>
        </w:rPr>
        <w:t>дпринимательства на территории Рековичского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511A1" w:rsidRDefault="008511A1" w:rsidP="00E5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1A1" w:rsidRDefault="008511A1" w:rsidP="00E5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11A1" w:rsidRDefault="008511A1" w:rsidP="00E5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1A1" w:rsidRDefault="008511A1" w:rsidP="00851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C867CD">
        <w:rPr>
          <w:rFonts w:ascii="Times New Roman" w:hAnsi="Times New Roman"/>
          <w:sz w:val="28"/>
          <w:szCs w:val="28"/>
        </w:rPr>
        <w:t>Рековичского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(далее – Порядок) определяет цели, условия и процедуру создания на территории </w:t>
      </w:r>
      <w:r w:rsidR="0028728D">
        <w:rPr>
          <w:rFonts w:ascii="Times New Roman" w:hAnsi="Times New Roman"/>
          <w:sz w:val="28"/>
          <w:szCs w:val="28"/>
        </w:rPr>
        <w:t xml:space="preserve">Рековичского сельского поселения  </w:t>
      </w:r>
      <w:r>
        <w:rPr>
          <w:rFonts w:ascii="Times New Roman" w:hAnsi="Times New Roman"/>
          <w:sz w:val="28"/>
          <w:szCs w:val="28"/>
        </w:rPr>
        <w:t>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</w:p>
    <w:p w:rsidR="004B0A21" w:rsidRDefault="008511A1" w:rsidP="00851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координационные или совещательные органы руководствуются Конституцией Российской Федерации</w:t>
      </w:r>
      <w:r w:rsidR="004B0A21">
        <w:rPr>
          <w:rFonts w:ascii="Times New Roman" w:hAnsi="Times New Roman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</w:t>
      </w:r>
      <w:r w:rsidR="0028728D">
        <w:rPr>
          <w:rFonts w:ascii="Times New Roman" w:hAnsi="Times New Roman"/>
          <w:sz w:val="28"/>
          <w:szCs w:val="28"/>
        </w:rPr>
        <w:t xml:space="preserve"> Брянской области и Дубровского района,</w:t>
      </w:r>
      <w:r w:rsidR="004B0A21">
        <w:rPr>
          <w:rFonts w:ascii="Times New Roman" w:hAnsi="Times New Roman"/>
          <w:sz w:val="28"/>
          <w:szCs w:val="28"/>
        </w:rPr>
        <w:t xml:space="preserve"> правовыми актами органа местного самоуправления </w:t>
      </w:r>
      <w:r w:rsidR="0028728D">
        <w:rPr>
          <w:rFonts w:ascii="Times New Roman" w:hAnsi="Times New Roman"/>
          <w:sz w:val="28"/>
          <w:szCs w:val="28"/>
        </w:rPr>
        <w:t xml:space="preserve">Рековичского сельского поселения  </w:t>
      </w:r>
    </w:p>
    <w:p w:rsidR="004B0A21" w:rsidRDefault="004B0A21" w:rsidP="004B0A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Создание координационных или совещательных органов</w:t>
      </w:r>
    </w:p>
    <w:p w:rsidR="004B0A21" w:rsidRDefault="004B0A21" w:rsidP="004B0A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A21" w:rsidRDefault="004B0A21" w:rsidP="004B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Координационные или совещательные органы создаются при администрации </w:t>
      </w:r>
      <w:r w:rsidR="0028728D">
        <w:rPr>
          <w:rFonts w:ascii="Times New Roman" w:hAnsi="Times New Roman"/>
          <w:sz w:val="28"/>
          <w:szCs w:val="28"/>
        </w:rPr>
        <w:t xml:space="preserve">Рековичского сельского поселения  </w:t>
      </w:r>
      <w:r w:rsidR="00303A3F">
        <w:rPr>
          <w:rFonts w:ascii="Times New Roman" w:hAnsi="Times New Roman"/>
          <w:sz w:val="28"/>
          <w:szCs w:val="28"/>
        </w:rPr>
        <w:t>(далее – Администрация).</w:t>
      </w:r>
    </w:p>
    <w:p w:rsidR="00303A3F" w:rsidRDefault="00303A3F" w:rsidP="004B0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</w:t>
      </w:r>
      <w:r w:rsidR="0028728D">
        <w:rPr>
          <w:rFonts w:ascii="Times New Roman" w:hAnsi="Times New Roman"/>
          <w:sz w:val="28"/>
          <w:szCs w:val="28"/>
        </w:rPr>
        <w:t xml:space="preserve">сайте </w:t>
      </w:r>
      <w:r w:rsidR="0028728D">
        <w:rPr>
          <w:rFonts w:ascii="Times New Roman" w:hAnsi="Times New Roman"/>
          <w:sz w:val="28"/>
          <w:szCs w:val="28"/>
        </w:rPr>
        <w:t xml:space="preserve">Рековичского сельского поселения  </w:t>
      </w:r>
    </w:p>
    <w:p w:rsidR="00303A3F" w:rsidRDefault="00303A3F" w:rsidP="00303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создания координационных или совещательных органов</w:t>
      </w:r>
    </w:p>
    <w:p w:rsidR="00303A3F" w:rsidRDefault="00303A3F" w:rsidP="00303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3A3F" w:rsidRDefault="00303A3F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Коор</w:t>
      </w:r>
      <w:r w:rsidR="00685037">
        <w:rPr>
          <w:rFonts w:ascii="Times New Roman" w:hAnsi="Times New Roman"/>
          <w:sz w:val="28"/>
          <w:szCs w:val="28"/>
        </w:rPr>
        <w:t>динационные или совещательные органы создаются в целях:</w:t>
      </w:r>
    </w:p>
    <w:p w:rsidR="001536B3" w:rsidRDefault="00685037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привлечения субъектов</w:t>
      </w:r>
      <w:r w:rsidR="001536B3">
        <w:rPr>
          <w:rFonts w:ascii="Times New Roman" w:hAnsi="Times New Roman"/>
          <w:sz w:val="28"/>
          <w:szCs w:val="28"/>
        </w:rPr>
        <w:t xml:space="preserve">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536B3" w:rsidRDefault="001536B3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1536B3" w:rsidRDefault="001536B3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общественной экспертизы проектов муниципальных правовых актов</w:t>
      </w:r>
      <w:r w:rsidR="0028728D" w:rsidRPr="0028728D">
        <w:rPr>
          <w:rFonts w:ascii="Times New Roman" w:hAnsi="Times New Roman"/>
          <w:sz w:val="28"/>
          <w:szCs w:val="28"/>
        </w:rPr>
        <w:t xml:space="preserve"> </w:t>
      </w:r>
      <w:r w:rsidR="0028728D">
        <w:rPr>
          <w:rFonts w:ascii="Times New Roman" w:hAnsi="Times New Roman"/>
          <w:sz w:val="28"/>
          <w:szCs w:val="28"/>
        </w:rPr>
        <w:t>Рековичского</w:t>
      </w:r>
      <w:r w:rsidR="0028728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регулирующих развитие малого и среднего предпринимательства;</w:t>
      </w:r>
    </w:p>
    <w:p w:rsidR="001536B3" w:rsidRDefault="001536B3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выработки рекомендаций органам исполнительной власти </w:t>
      </w:r>
      <w:r w:rsidR="0028728D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 xml:space="preserve"> и органам местного самоуправления при определении приоритетов в области развития малого и среднего предпринимательства;</w:t>
      </w:r>
    </w:p>
    <w:p w:rsidR="001536B3" w:rsidRDefault="001536B3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1536B3" w:rsidRDefault="001536B3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</w:t>
      </w:r>
      <w:r w:rsidR="00610A88">
        <w:rPr>
          <w:rFonts w:ascii="Times New Roman" w:hAnsi="Times New Roman"/>
          <w:sz w:val="28"/>
          <w:szCs w:val="28"/>
        </w:rPr>
        <w:t xml:space="preserve"> органов.</w:t>
      </w:r>
    </w:p>
    <w:p w:rsidR="00610A88" w:rsidRDefault="00610A88" w:rsidP="00303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A88" w:rsidRDefault="00610A88" w:rsidP="00610A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Требования, предъявляемые при создании координационного или совещательного органа</w:t>
      </w:r>
    </w:p>
    <w:p w:rsidR="00610A88" w:rsidRDefault="00610A88" w:rsidP="00610A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0A88" w:rsidRDefault="00610A88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28728D">
        <w:rPr>
          <w:rFonts w:ascii="Times New Roman" w:hAnsi="Times New Roman"/>
          <w:sz w:val="28"/>
          <w:szCs w:val="28"/>
        </w:rPr>
        <w:t xml:space="preserve">Рековичского сельского поселения  </w:t>
      </w:r>
      <w:r>
        <w:rPr>
          <w:rFonts w:ascii="Times New Roman" w:hAnsi="Times New Roman"/>
          <w:sz w:val="28"/>
          <w:szCs w:val="28"/>
        </w:rPr>
        <w:t>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610A88" w:rsidRDefault="00610A88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0510F">
        <w:rPr>
          <w:rFonts w:ascii="Times New Roman" w:hAnsi="Times New Roman"/>
          <w:sz w:val="28"/>
          <w:szCs w:val="28"/>
        </w:rPr>
        <w:t xml:space="preserve"> Лица, заинтересованные в создании координационного или совещательного органа, направляют оформленные в письменной форме предложения о  создании координационного или совещательного органа в Администрацию.</w:t>
      </w:r>
    </w:p>
    <w:p w:rsidR="00B0510F" w:rsidRDefault="00B0510F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B0510F" w:rsidRDefault="00B0510F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предложениям некоммерческая организация, выражающая интересы субъектов малого и среднего предпринимательства, и (или) организация, </w:t>
      </w:r>
      <w:r>
        <w:rPr>
          <w:rFonts w:ascii="Times New Roman" w:hAnsi="Times New Roman"/>
          <w:sz w:val="28"/>
          <w:szCs w:val="28"/>
        </w:rPr>
        <w:lastRenderedPageBreak/>
        <w:t>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0F469A" w:rsidRDefault="00B0510F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</w:t>
      </w:r>
      <w:r w:rsidR="000F469A">
        <w:rPr>
          <w:rFonts w:ascii="Times New Roman" w:hAnsi="Times New Roman"/>
          <w:sz w:val="28"/>
          <w:szCs w:val="28"/>
        </w:rPr>
        <w:t xml:space="preserve"> учредительных документов или выписки из таких документов, 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0F469A" w:rsidRDefault="000F469A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выписки из Единого государственного реестре юридических лиц, заверенную руководителем юридического лица, полученную не ранее чем за один месяц до даты обращения.</w:t>
      </w:r>
    </w:p>
    <w:p w:rsidR="00B0510F" w:rsidRDefault="000F469A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</w:t>
      </w:r>
      <w:r w:rsidR="00B0510F">
        <w:rPr>
          <w:rFonts w:ascii="Times New Roman" w:hAnsi="Times New Roman"/>
          <w:sz w:val="28"/>
          <w:szCs w:val="28"/>
        </w:rPr>
        <w:t xml:space="preserve"> </w:t>
      </w:r>
      <w:r w:rsidR="00FB2259">
        <w:rPr>
          <w:rFonts w:ascii="Times New Roman" w:hAnsi="Times New Roman"/>
          <w:sz w:val="28"/>
          <w:szCs w:val="28"/>
        </w:rPr>
        <w:t xml:space="preserve"> их самостоятельно.</w:t>
      </w:r>
    </w:p>
    <w:p w:rsidR="00FB2259" w:rsidRDefault="00FB2259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FB2259" w:rsidRDefault="00FB2259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FB2259" w:rsidRDefault="00FB2259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FB2259" w:rsidRDefault="00FB2259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рассмотрения предложения о создании координационного или </w:t>
      </w:r>
      <w:r w:rsidR="009A6049">
        <w:rPr>
          <w:rFonts w:ascii="Times New Roman" w:hAnsi="Times New Roman"/>
          <w:sz w:val="28"/>
          <w:szCs w:val="28"/>
        </w:rPr>
        <w:t>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9A6049" w:rsidRDefault="009A6049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607D37" w:rsidRDefault="00607D37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</w:t>
      </w:r>
      <w:r w:rsidR="009A6049">
        <w:rPr>
          <w:rFonts w:ascii="Times New Roman" w:hAnsi="Times New Roman"/>
          <w:sz w:val="28"/>
          <w:szCs w:val="28"/>
        </w:rPr>
        <w:t>авление</w:t>
      </w:r>
      <w:r>
        <w:rPr>
          <w:rFonts w:ascii="Times New Roman" w:hAnsi="Times New Roman"/>
          <w:sz w:val="28"/>
          <w:szCs w:val="28"/>
        </w:rPr>
        <w:t xml:space="preserve"> предложения инициатором, не указанным в пункте 1 настоящего раздела;</w:t>
      </w:r>
    </w:p>
    <w:p w:rsidR="00607D37" w:rsidRDefault="00607D37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607D37" w:rsidRDefault="00607D37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607D37" w:rsidRDefault="00607D37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B100D0" w:rsidRDefault="00607D37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28728D" w:rsidRDefault="00B100D0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</w:t>
      </w:r>
      <w:r>
        <w:rPr>
          <w:rFonts w:ascii="Times New Roman" w:hAnsi="Times New Roman"/>
          <w:sz w:val="28"/>
          <w:szCs w:val="28"/>
        </w:rPr>
        <w:lastRenderedPageBreak/>
        <w:t xml:space="preserve">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 w:rsidR="0028728D">
        <w:rPr>
          <w:rFonts w:ascii="Times New Roman" w:hAnsi="Times New Roman"/>
          <w:sz w:val="28"/>
          <w:szCs w:val="28"/>
        </w:rPr>
        <w:t>Рековичского сельского поселения</w:t>
      </w:r>
      <w:r w:rsidR="0028728D">
        <w:rPr>
          <w:rFonts w:ascii="Times New Roman" w:hAnsi="Times New Roman"/>
          <w:sz w:val="28"/>
          <w:szCs w:val="28"/>
        </w:rPr>
        <w:t>.</w:t>
      </w:r>
      <w:r w:rsidR="0028728D">
        <w:rPr>
          <w:rFonts w:ascii="Times New Roman" w:hAnsi="Times New Roman"/>
          <w:sz w:val="28"/>
          <w:szCs w:val="28"/>
        </w:rPr>
        <w:t xml:space="preserve">  </w:t>
      </w:r>
    </w:p>
    <w:p w:rsidR="00F96F37" w:rsidRDefault="00B100D0" w:rsidP="00610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</w:t>
      </w:r>
      <w:r w:rsidR="00F96F37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F36997" w:rsidRDefault="00B100D0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D37">
        <w:rPr>
          <w:rFonts w:ascii="Times New Roman" w:hAnsi="Times New Roman"/>
          <w:sz w:val="28"/>
          <w:szCs w:val="28"/>
        </w:rPr>
        <w:t xml:space="preserve"> </w:t>
      </w:r>
      <w:r w:rsidR="00F36997">
        <w:rPr>
          <w:rFonts w:ascii="Times New Roman" w:hAnsi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</w:p>
    <w:p w:rsidR="00685037" w:rsidRDefault="00F36997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F36997" w:rsidRDefault="00F36997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Председателем координационного или совещательного органа является глава</w:t>
      </w:r>
      <w:r w:rsidR="0028728D" w:rsidRPr="0028728D">
        <w:rPr>
          <w:rFonts w:ascii="Times New Roman" w:hAnsi="Times New Roman"/>
          <w:sz w:val="28"/>
          <w:szCs w:val="28"/>
        </w:rPr>
        <w:t xml:space="preserve"> </w:t>
      </w:r>
      <w:r w:rsidR="0028728D">
        <w:rPr>
          <w:rFonts w:ascii="Times New Roman" w:hAnsi="Times New Roman"/>
          <w:sz w:val="28"/>
          <w:szCs w:val="28"/>
        </w:rPr>
        <w:t>Рековичского</w:t>
      </w:r>
      <w:r w:rsidR="0028728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36997" w:rsidRDefault="00F36997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997" w:rsidRDefault="00F36997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997" w:rsidRDefault="00F36997" w:rsidP="00F3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6997" w:rsidSect="00DC63FE">
      <w:headerReference w:type="even" r:id="rId8"/>
      <w:headerReference w:type="default" r:id="rId9"/>
      <w:pgSz w:w="11906" w:h="16838"/>
      <w:pgMar w:top="142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41" w:rsidRDefault="00554A41" w:rsidP="00461578">
      <w:pPr>
        <w:spacing w:after="0" w:line="240" w:lineRule="auto"/>
      </w:pPr>
      <w:r>
        <w:separator/>
      </w:r>
    </w:p>
  </w:endnote>
  <w:endnote w:type="continuationSeparator" w:id="0">
    <w:p w:rsidR="00554A41" w:rsidRDefault="00554A41" w:rsidP="0046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41" w:rsidRDefault="00554A41" w:rsidP="00461578">
      <w:pPr>
        <w:spacing w:after="0" w:line="240" w:lineRule="auto"/>
      </w:pPr>
      <w:r>
        <w:separator/>
      </w:r>
    </w:p>
  </w:footnote>
  <w:footnote w:type="continuationSeparator" w:id="0">
    <w:p w:rsidR="00554A41" w:rsidRDefault="00554A41" w:rsidP="0046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97" w:rsidRDefault="00397D96" w:rsidP="008511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69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6997" w:rsidRDefault="00F369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1657"/>
      <w:docPartObj>
        <w:docPartGallery w:val="Page Numbers (Top of Page)"/>
        <w:docPartUnique/>
      </w:docPartObj>
    </w:sdtPr>
    <w:sdtEndPr/>
    <w:sdtContent>
      <w:p w:rsidR="00F36997" w:rsidRDefault="00BE3ECB" w:rsidP="00341E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DF"/>
    <w:rsid w:val="00007ADC"/>
    <w:rsid w:val="00052380"/>
    <w:rsid w:val="00095767"/>
    <w:rsid w:val="000A3EC3"/>
    <w:rsid w:val="000B667B"/>
    <w:rsid w:val="000C4871"/>
    <w:rsid w:val="000F3ED9"/>
    <w:rsid w:val="000F469A"/>
    <w:rsid w:val="001003DF"/>
    <w:rsid w:val="0012531C"/>
    <w:rsid w:val="001536B3"/>
    <w:rsid w:val="0017771E"/>
    <w:rsid w:val="00193308"/>
    <w:rsid w:val="002075CA"/>
    <w:rsid w:val="00236251"/>
    <w:rsid w:val="002627A1"/>
    <w:rsid w:val="00266A8C"/>
    <w:rsid w:val="0028067A"/>
    <w:rsid w:val="0028728D"/>
    <w:rsid w:val="002A76B2"/>
    <w:rsid w:val="002C1844"/>
    <w:rsid w:val="002E31C5"/>
    <w:rsid w:val="002E717E"/>
    <w:rsid w:val="00303A3F"/>
    <w:rsid w:val="00321346"/>
    <w:rsid w:val="003357B8"/>
    <w:rsid w:val="00341E59"/>
    <w:rsid w:val="003447EF"/>
    <w:rsid w:val="0036180D"/>
    <w:rsid w:val="00397D96"/>
    <w:rsid w:val="004021FE"/>
    <w:rsid w:val="00406DC7"/>
    <w:rsid w:val="004078BA"/>
    <w:rsid w:val="00434FE4"/>
    <w:rsid w:val="00443B83"/>
    <w:rsid w:val="00461578"/>
    <w:rsid w:val="00476235"/>
    <w:rsid w:val="004B0A21"/>
    <w:rsid w:val="004B442C"/>
    <w:rsid w:val="004F0F29"/>
    <w:rsid w:val="00537894"/>
    <w:rsid w:val="0055089D"/>
    <w:rsid w:val="00554A41"/>
    <w:rsid w:val="005641B5"/>
    <w:rsid w:val="005912F1"/>
    <w:rsid w:val="005939DB"/>
    <w:rsid w:val="005B10B2"/>
    <w:rsid w:val="005C54D5"/>
    <w:rsid w:val="005F2867"/>
    <w:rsid w:val="00607D37"/>
    <w:rsid w:val="00610A88"/>
    <w:rsid w:val="00625096"/>
    <w:rsid w:val="00626362"/>
    <w:rsid w:val="00666A7E"/>
    <w:rsid w:val="00685037"/>
    <w:rsid w:val="00687022"/>
    <w:rsid w:val="006A52F9"/>
    <w:rsid w:val="00785C49"/>
    <w:rsid w:val="007B2FFD"/>
    <w:rsid w:val="007E6CA6"/>
    <w:rsid w:val="00802E9B"/>
    <w:rsid w:val="00807E54"/>
    <w:rsid w:val="00832E6D"/>
    <w:rsid w:val="008511A1"/>
    <w:rsid w:val="008815F7"/>
    <w:rsid w:val="008B5064"/>
    <w:rsid w:val="008D6F1D"/>
    <w:rsid w:val="00907954"/>
    <w:rsid w:val="00977810"/>
    <w:rsid w:val="00980D7E"/>
    <w:rsid w:val="009A4BAD"/>
    <w:rsid w:val="009A6049"/>
    <w:rsid w:val="00A04888"/>
    <w:rsid w:val="00A32DA4"/>
    <w:rsid w:val="00A6066D"/>
    <w:rsid w:val="00A84605"/>
    <w:rsid w:val="00AD4C1D"/>
    <w:rsid w:val="00B0510F"/>
    <w:rsid w:val="00B100D0"/>
    <w:rsid w:val="00B22452"/>
    <w:rsid w:val="00B3267B"/>
    <w:rsid w:val="00B33008"/>
    <w:rsid w:val="00BC58F9"/>
    <w:rsid w:val="00BD4F41"/>
    <w:rsid w:val="00BE3ECB"/>
    <w:rsid w:val="00C0036F"/>
    <w:rsid w:val="00C47FF9"/>
    <w:rsid w:val="00C7607C"/>
    <w:rsid w:val="00C867CD"/>
    <w:rsid w:val="00CB1D82"/>
    <w:rsid w:val="00CC2392"/>
    <w:rsid w:val="00CC57FF"/>
    <w:rsid w:val="00CD5D87"/>
    <w:rsid w:val="00D01F1A"/>
    <w:rsid w:val="00D46D6B"/>
    <w:rsid w:val="00D7326E"/>
    <w:rsid w:val="00D9692E"/>
    <w:rsid w:val="00DC63FE"/>
    <w:rsid w:val="00DF49EB"/>
    <w:rsid w:val="00E34D8B"/>
    <w:rsid w:val="00E52B76"/>
    <w:rsid w:val="00E671EE"/>
    <w:rsid w:val="00EC2D50"/>
    <w:rsid w:val="00F36997"/>
    <w:rsid w:val="00F528CE"/>
    <w:rsid w:val="00F6417F"/>
    <w:rsid w:val="00F74903"/>
    <w:rsid w:val="00F96F37"/>
    <w:rsid w:val="00FB2259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582C4-C933-4E7F-B70F-EA4F6B0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0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003DF"/>
    <w:pPr>
      <w:spacing w:after="0" w:line="240" w:lineRule="auto"/>
      <w:jc w:val="righ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03D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1003D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00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003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3DF"/>
    <w:rPr>
      <w:rFonts w:ascii="Calibri" w:eastAsia="Times New Roman" w:hAnsi="Calibri" w:cs="Times New Roman"/>
    </w:rPr>
  </w:style>
  <w:style w:type="character" w:styleId="a9">
    <w:name w:val="page number"/>
    <w:basedOn w:val="a0"/>
    <w:rsid w:val="001003DF"/>
  </w:style>
  <w:style w:type="paragraph" w:styleId="aa">
    <w:name w:val="Balloon Text"/>
    <w:basedOn w:val="a"/>
    <w:link w:val="ab"/>
    <w:uiPriority w:val="99"/>
    <w:semiHidden/>
    <w:unhideWhenUsed/>
    <w:rsid w:val="0010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DF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46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1578"/>
    <w:rPr>
      <w:rFonts w:ascii="Calibri" w:eastAsia="Times New Roman" w:hAnsi="Calibri" w:cs="Times New Roman"/>
    </w:rPr>
  </w:style>
  <w:style w:type="paragraph" w:styleId="ae">
    <w:name w:val="No Spacing"/>
    <w:uiPriority w:val="99"/>
    <w:qFormat/>
    <w:rsid w:val="00A048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EAED-4430-48B7-B004-FA7AD596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52</cp:revision>
  <cp:lastPrinted>2017-03-17T08:56:00Z</cp:lastPrinted>
  <dcterms:created xsi:type="dcterms:W3CDTF">2016-06-14T08:39:00Z</dcterms:created>
  <dcterms:modified xsi:type="dcterms:W3CDTF">2018-05-23T06:48:00Z</dcterms:modified>
</cp:coreProperties>
</file>