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A255A" w14:textId="15AC4E56" w:rsidR="00CD2ADD" w:rsidRDefault="00CD2ADD" w:rsidP="00CD2ADD">
      <w:pPr>
        <w:jc w:val="right"/>
        <w:rPr>
          <w:sz w:val="28"/>
          <w:szCs w:val="28"/>
        </w:rPr>
      </w:pPr>
    </w:p>
    <w:p w14:paraId="5807A046" w14:textId="77777777" w:rsidR="00CD2ADD" w:rsidRDefault="00CD2ADD" w:rsidP="00CD2AD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379C73B6" w14:textId="77777777" w:rsidR="00CD2ADD" w:rsidRDefault="00CD2ADD" w:rsidP="00CD2ADD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14:paraId="080FD9D9" w14:textId="77777777" w:rsidR="00CD2ADD" w:rsidRDefault="00CD2ADD" w:rsidP="00CD2ADD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ДУБРОВСКИЙ РАЙОН</w:t>
      </w:r>
      <w:r>
        <w:rPr>
          <w:sz w:val="28"/>
          <w:szCs w:val="28"/>
        </w:rPr>
        <w:br/>
        <w:t>РЕКОВИЧСКИЙ СЕЛЬСКИЙ СОВЕТ НАРОДНЫХ ДЕПУТАТОВ</w:t>
      </w:r>
    </w:p>
    <w:p w14:paraId="63250D4E" w14:textId="77777777" w:rsidR="00CD2ADD" w:rsidRDefault="00CD2ADD" w:rsidP="00CD2ADD">
      <w:pPr>
        <w:jc w:val="center"/>
      </w:pPr>
    </w:p>
    <w:p w14:paraId="1F7C6160" w14:textId="77777777" w:rsidR="00CD2ADD" w:rsidRDefault="00CD2ADD" w:rsidP="00CD2ADD">
      <w:pPr>
        <w:ind w:left="3540"/>
        <w:rPr>
          <w:b/>
        </w:rPr>
      </w:pPr>
      <w:r>
        <w:t xml:space="preserve">       </w:t>
      </w:r>
      <w:r>
        <w:rPr>
          <w:b/>
        </w:rPr>
        <w:t>РЕШЕНИЕ</w:t>
      </w:r>
    </w:p>
    <w:p w14:paraId="01B052E8" w14:textId="77777777" w:rsidR="00CD2ADD" w:rsidRDefault="00CD2ADD" w:rsidP="00CD2ADD">
      <w:pPr>
        <w:ind w:left="3540"/>
      </w:pPr>
    </w:p>
    <w:p w14:paraId="64693624" w14:textId="3CCC3B35" w:rsidR="00CD2ADD" w:rsidRDefault="00CD2ADD" w:rsidP="00CD2AD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5633">
        <w:rPr>
          <w:sz w:val="28"/>
          <w:szCs w:val="28"/>
        </w:rPr>
        <w:t>24 мая</w:t>
      </w:r>
      <w:r>
        <w:rPr>
          <w:sz w:val="28"/>
          <w:szCs w:val="28"/>
        </w:rPr>
        <w:t xml:space="preserve"> 2022 г. №</w:t>
      </w:r>
      <w:r w:rsidR="00755633">
        <w:rPr>
          <w:sz w:val="28"/>
          <w:szCs w:val="28"/>
        </w:rPr>
        <w:t>110</w:t>
      </w:r>
      <w:r>
        <w:rPr>
          <w:sz w:val="28"/>
          <w:szCs w:val="28"/>
        </w:rPr>
        <w:t xml:space="preserve">  </w:t>
      </w:r>
    </w:p>
    <w:p w14:paraId="334EF533" w14:textId="77777777" w:rsidR="00CD2ADD" w:rsidRDefault="00CD2ADD" w:rsidP="00CD2A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с.Рековичи</w:t>
      </w:r>
      <w:proofErr w:type="spellEnd"/>
    </w:p>
    <w:p w14:paraId="77216224" w14:textId="77777777" w:rsidR="00CD2ADD" w:rsidRDefault="00CD2ADD" w:rsidP="00CD2AD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56BEFD42" w14:textId="77777777" w:rsidR="00CD2ADD" w:rsidRDefault="00CD2ADD" w:rsidP="00CD2ADD">
      <w:pPr>
        <w:ind w:right="5038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благоустройства территории </w:t>
      </w:r>
    </w:p>
    <w:p w14:paraId="7806A251" w14:textId="77777777" w:rsidR="00CD2ADD" w:rsidRDefault="00CD2ADD" w:rsidP="00CD2ADD">
      <w:pPr>
        <w:ind w:right="5038"/>
        <w:rPr>
          <w:sz w:val="28"/>
          <w:szCs w:val="28"/>
        </w:rPr>
      </w:pP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318DF95C" w14:textId="77777777" w:rsidR="00CD2ADD" w:rsidRDefault="00CD2ADD" w:rsidP="00CD2ADD">
      <w:pPr>
        <w:ind w:right="5038"/>
        <w:rPr>
          <w:color w:val="000000"/>
        </w:rPr>
      </w:pPr>
    </w:p>
    <w:p w14:paraId="2EA402AF" w14:textId="77777777" w:rsidR="00CD2ADD" w:rsidRDefault="00CD2ADD" w:rsidP="00CD2AD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 целях  совершенствования  организации  процессов  в  сфере благоустройства  территории  и  улучшения  санитарного состояния  территории 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>
        <w:rPr>
          <w:color w:val="000000"/>
          <w:sz w:val="28"/>
          <w:szCs w:val="28"/>
        </w:rPr>
        <w:t xml:space="preserve"> сельского  поселения,  в  соответствии  с Федеральным  законом  от  06.10.2003  года  №  131-ФЗ  «Об общих  принципах  организации  местного  самоуправления  в  Российской Федерации», Федеральным законом от 27.12.2018г. №498-ФЗ «Об ответственном обращении с животными и о внесении изменений в отдельные законодательные акты Российской Федерации», Закона Брянской области от 16.03.2020 года №19-З «Об отдельных вопросах в области обращения с животными в Брянской области» и на основании протеста Природоохранной прокуратуры Брянской области</w:t>
      </w:r>
    </w:p>
    <w:p w14:paraId="6507B941" w14:textId="77777777" w:rsidR="00CD2ADD" w:rsidRDefault="00CD2ADD" w:rsidP="00CD2ADD">
      <w:pPr>
        <w:autoSpaceDE w:val="0"/>
        <w:autoSpaceDN w:val="0"/>
        <w:adjustRightInd w:val="0"/>
        <w:jc w:val="both"/>
      </w:pPr>
    </w:p>
    <w:p w14:paraId="745AEFF7" w14:textId="77777777" w:rsidR="00CD2ADD" w:rsidRDefault="00CD2ADD" w:rsidP="00CD2AD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РЕКОВИЧСКИЙ СЕЛЬСКИЙ СОВЕТ НАРОДНЫХ ДЕПУТАТОВ</w:t>
      </w:r>
    </w:p>
    <w:p w14:paraId="5FB4D283" w14:textId="77777777" w:rsidR="00CD2ADD" w:rsidRDefault="00CD2ADD" w:rsidP="00CD2ADD">
      <w:pPr>
        <w:jc w:val="both"/>
        <w:rPr>
          <w:sz w:val="28"/>
          <w:szCs w:val="28"/>
        </w:rPr>
      </w:pPr>
    </w:p>
    <w:p w14:paraId="36FCC821" w14:textId="77777777" w:rsidR="00CD2ADD" w:rsidRDefault="00CD2ADD" w:rsidP="00CD2AD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1A9659FB" w14:textId="77777777" w:rsidR="00CD2ADD" w:rsidRDefault="00CD2ADD" w:rsidP="00CD2ADD">
      <w:pPr>
        <w:autoSpaceDE w:val="0"/>
        <w:autoSpaceDN w:val="0"/>
        <w:adjustRightInd w:val="0"/>
        <w:jc w:val="both"/>
      </w:pPr>
    </w:p>
    <w:p w14:paraId="1506AA4F" w14:textId="77777777" w:rsidR="00CD2ADD" w:rsidRDefault="00CD2ADD" w:rsidP="00CD2AD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 пункте 8.9.2</w:t>
      </w:r>
      <w:r>
        <w:rPr>
          <w:sz w:val="28"/>
          <w:szCs w:val="28"/>
        </w:rPr>
        <w:t xml:space="preserve"> Правил благоустройства территории муниципального образования «</w:t>
      </w:r>
      <w:proofErr w:type="spellStart"/>
      <w:r>
        <w:rPr>
          <w:sz w:val="28"/>
          <w:szCs w:val="28"/>
        </w:rPr>
        <w:t>Рековичское</w:t>
      </w:r>
      <w:proofErr w:type="spellEnd"/>
      <w:r>
        <w:rPr>
          <w:sz w:val="28"/>
          <w:szCs w:val="28"/>
        </w:rPr>
        <w:t xml:space="preserve"> сельское поселение» слова «Не допускается содержание домашних животных на балконах, лоджиях, в местах общего пользования многоквартирных жилых домов» - исключить.</w:t>
      </w:r>
    </w:p>
    <w:p w14:paraId="3BC04E0C" w14:textId="77777777" w:rsidR="00CD2ADD" w:rsidRDefault="00CD2ADD" w:rsidP="00CD2AD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Пункт 8.9.3</w:t>
      </w:r>
      <w:r>
        <w:rPr>
          <w:sz w:val="28"/>
          <w:szCs w:val="28"/>
        </w:rPr>
        <w:t xml:space="preserve"> Правил благоустройства территории муниципального образования «</w:t>
      </w:r>
      <w:proofErr w:type="spellStart"/>
      <w:r>
        <w:rPr>
          <w:sz w:val="28"/>
          <w:szCs w:val="28"/>
        </w:rPr>
        <w:t>Рековичское</w:t>
      </w:r>
      <w:proofErr w:type="spellEnd"/>
      <w:r>
        <w:rPr>
          <w:sz w:val="28"/>
          <w:szCs w:val="28"/>
        </w:rPr>
        <w:t xml:space="preserve"> сельское поселение» изложить в следующей редакции:</w:t>
      </w:r>
    </w:p>
    <w:p w14:paraId="5B7F08C9" w14:textId="77777777" w:rsidR="00CD2ADD" w:rsidRDefault="00CD2ADD" w:rsidP="00CD2AD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-«8.9.3.-</w:t>
      </w:r>
      <w:r>
        <w:rPr>
          <w:rFonts w:ascii="Source Sans Pro" w:hAnsi="Source Sans Pro"/>
          <w:color w:val="000000"/>
          <w:sz w:val="26"/>
          <w:szCs w:val="26"/>
        </w:rPr>
        <w:t xml:space="preserve"> 1. </w:t>
      </w:r>
      <w:r>
        <w:rPr>
          <w:color w:val="000000"/>
          <w:sz w:val="28"/>
          <w:szCs w:val="28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14:paraId="3380EC79" w14:textId="77777777" w:rsidR="00CD2ADD" w:rsidRDefault="00CD2ADD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14:paraId="73FCB58C" w14:textId="77777777" w:rsidR="00CD2ADD" w:rsidRDefault="00CD2ADD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14:paraId="40CDA2A9" w14:textId="77777777" w:rsidR="00CD2ADD" w:rsidRDefault="00CD2ADD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14:paraId="2BE60F54" w14:textId="77777777" w:rsidR="00CD2ADD" w:rsidRDefault="00CD2ADD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 выгуле домашнего животного необходимо соблюдать следующие требования:</w:t>
      </w:r>
    </w:p>
    <w:p w14:paraId="33E6CC81" w14:textId="77777777" w:rsidR="00CD2ADD" w:rsidRDefault="00CD2ADD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14:paraId="3840332D" w14:textId="77777777" w:rsidR="00CD2ADD" w:rsidRDefault="00CD2ADD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11F815AD" w14:textId="77777777" w:rsidR="00CD2ADD" w:rsidRDefault="00CD2ADD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14:paraId="75643688" w14:textId="77777777" w:rsidR="00CD2ADD" w:rsidRDefault="00CD2ADD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208CF173" w14:textId="77777777" w:rsidR="00CD2ADD" w:rsidRDefault="00CD2ADD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Перечень потенциально опасных собак утверждается Правительством Российской Федерации.»</w:t>
      </w:r>
    </w:p>
    <w:p w14:paraId="5A178DEF" w14:textId="77777777" w:rsidR="00CD2ADD" w:rsidRDefault="00CD2ADD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Пункт 8.9.4 Правил благоустройства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Рековичское</w:t>
      </w:r>
      <w:proofErr w:type="spellEnd"/>
      <w:r>
        <w:rPr>
          <w:color w:val="000000"/>
          <w:sz w:val="28"/>
          <w:szCs w:val="28"/>
        </w:rPr>
        <w:t xml:space="preserve"> сельское </w:t>
      </w:r>
      <w:proofErr w:type="gramStart"/>
      <w:r>
        <w:rPr>
          <w:color w:val="000000"/>
          <w:sz w:val="28"/>
          <w:szCs w:val="28"/>
        </w:rPr>
        <w:t>поселение»  -</w:t>
      </w:r>
      <w:proofErr w:type="gramEnd"/>
      <w:r>
        <w:rPr>
          <w:color w:val="000000"/>
          <w:sz w:val="28"/>
          <w:szCs w:val="28"/>
        </w:rPr>
        <w:t xml:space="preserve"> исключить.</w:t>
      </w:r>
    </w:p>
    <w:p w14:paraId="54ACFCC3" w14:textId="77777777" w:rsidR="00CD2ADD" w:rsidRDefault="00CD2ADD" w:rsidP="00CD2ADD">
      <w:pPr>
        <w:ind w:firstLine="708"/>
        <w:jc w:val="both"/>
        <w:rPr>
          <w:sz w:val="28"/>
          <w:szCs w:val="28"/>
        </w:rPr>
      </w:pPr>
    </w:p>
    <w:p w14:paraId="0B69B71C" w14:textId="77777777" w:rsidR="00CD2ADD" w:rsidRDefault="00CD2ADD" w:rsidP="00CD2AD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решения возложить на главу </w:t>
      </w:r>
      <w:proofErr w:type="spellStart"/>
      <w:r>
        <w:rPr>
          <w:sz w:val="28"/>
          <w:szCs w:val="28"/>
        </w:rPr>
        <w:t>Рековичской</w:t>
      </w:r>
      <w:proofErr w:type="spellEnd"/>
      <w:r>
        <w:rPr>
          <w:sz w:val="28"/>
          <w:szCs w:val="28"/>
        </w:rPr>
        <w:t xml:space="preserve"> сельской администрации </w:t>
      </w:r>
      <w:proofErr w:type="spellStart"/>
      <w:r>
        <w:rPr>
          <w:sz w:val="28"/>
          <w:szCs w:val="28"/>
        </w:rPr>
        <w:t>Е.А.Шарыгину</w:t>
      </w:r>
      <w:proofErr w:type="spellEnd"/>
      <w:r>
        <w:rPr>
          <w:sz w:val="28"/>
          <w:szCs w:val="28"/>
        </w:rPr>
        <w:t>.</w:t>
      </w:r>
    </w:p>
    <w:p w14:paraId="71A260B8" w14:textId="77777777" w:rsidR="00CD2ADD" w:rsidRDefault="00CD2ADD" w:rsidP="00CD2A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Обнародовать настоящее Решение, а также 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Рековичское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14:paraId="7D6571D8" w14:textId="77777777" w:rsidR="00CD2ADD" w:rsidRDefault="00CD2ADD" w:rsidP="00CD2ADD">
      <w:pPr>
        <w:pStyle w:val="ConsPlusTitle"/>
        <w:widowControl/>
        <w:outlineLvl w:val="0"/>
        <w:rPr>
          <w:b w:val="0"/>
          <w:sz w:val="24"/>
          <w:szCs w:val="24"/>
        </w:rPr>
      </w:pPr>
    </w:p>
    <w:p w14:paraId="37CD672D" w14:textId="77777777" w:rsidR="00CD2ADD" w:rsidRDefault="00CD2ADD" w:rsidP="00CD2ADD">
      <w:pPr>
        <w:pStyle w:val="ConsPlusTitle"/>
        <w:widowControl/>
        <w:outlineLvl w:val="0"/>
        <w:rPr>
          <w:b w:val="0"/>
          <w:sz w:val="24"/>
          <w:szCs w:val="24"/>
        </w:rPr>
      </w:pPr>
    </w:p>
    <w:p w14:paraId="5DFBFEFD" w14:textId="77777777" w:rsidR="00CD2ADD" w:rsidRDefault="00CD2ADD" w:rsidP="00CD2ADD">
      <w:pPr>
        <w:pStyle w:val="ConsPlusTitle"/>
        <w:widowControl/>
        <w:outlineLvl w:val="0"/>
        <w:rPr>
          <w:b w:val="0"/>
          <w:sz w:val="24"/>
          <w:szCs w:val="24"/>
        </w:rPr>
      </w:pPr>
    </w:p>
    <w:p w14:paraId="607653AF" w14:textId="1320ACFB" w:rsidR="00CD2ADD" w:rsidRDefault="00CD2ADD" w:rsidP="00CD2ADD">
      <w:pPr>
        <w:pStyle w:val="ConsPlusTitle"/>
        <w:widowControl/>
        <w:outlineLvl w:val="0"/>
      </w:pPr>
      <w:r>
        <w:rPr>
          <w:b w:val="0"/>
        </w:rPr>
        <w:t xml:space="preserve">Глава </w:t>
      </w:r>
      <w:proofErr w:type="spellStart"/>
      <w:r>
        <w:rPr>
          <w:b w:val="0"/>
        </w:rPr>
        <w:t>Рековичского</w:t>
      </w:r>
      <w:proofErr w:type="spellEnd"/>
      <w:r>
        <w:rPr>
          <w:b w:val="0"/>
        </w:rPr>
        <w:t xml:space="preserve"> сельского поселения                          </w:t>
      </w:r>
      <w:proofErr w:type="spellStart"/>
      <w:r>
        <w:rPr>
          <w:b w:val="0"/>
        </w:rPr>
        <w:t>Е.А.Шарыгина</w:t>
      </w:r>
      <w:proofErr w:type="spellEnd"/>
      <w:r>
        <w:t xml:space="preserve">            </w:t>
      </w:r>
    </w:p>
    <w:p w14:paraId="5868C663" w14:textId="77777777" w:rsidR="000E723D" w:rsidRDefault="000E723D"/>
    <w:sectPr w:rsidR="000E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E2"/>
    <w:rsid w:val="000E723D"/>
    <w:rsid w:val="00755633"/>
    <w:rsid w:val="008F0DE2"/>
    <w:rsid w:val="00CD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95E9"/>
  <w15:chartTrackingRefBased/>
  <w15:docId w15:val="{37FB964B-1AD2-49F1-9C64-A7860F10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j">
    <w:name w:val="pj"/>
    <w:basedOn w:val="a"/>
    <w:rsid w:val="00CD2A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2022-05-24T07:25:00Z</cp:lastPrinted>
  <dcterms:created xsi:type="dcterms:W3CDTF">2022-04-06T07:44:00Z</dcterms:created>
  <dcterms:modified xsi:type="dcterms:W3CDTF">2022-05-24T07:25:00Z</dcterms:modified>
</cp:coreProperties>
</file>