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5896832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D0B" w:rsidRDefault="00AB2D0B" w:rsidP="00A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B2D0B" w:rsidRDefault="00AB2D0B" w:rsidP="00A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 w:rsidR="00332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</w:p>
    <w:p w:rsidR="00AB2D0B" w:rsidRDefault="00AB2D0B" w:rsidP="00A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AB2D0B" w:rsidRDefault="00AB2D0B" w:rsidP="00AB2D0B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AB2D0B" w:rsidRDefault="00AB2D0B" w:rsidP="00AB2D0B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</w:t>
      </w:r>
      <w:r w:rsidR="006D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D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AB2D0B" w:rsidRDefault="00AB2D0B" w:rsidP="00AB2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AB2D0B" w:rsidRDefault="00AB2D0B" w:rsidP="00AB2D0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proofErr w:type="spellStart"/>
      <w:r w:rsidR="00332F78">
        <w:rPr>
          <w:rFonts w:ascii="Times New Roman" w:hAnsi="Times New Roman" w:cs="Times New Roman"/>
          <w:sz w:val="28"/>
          <w:szCs w:val="28"/>
          <w:lang w:eastAsia="ar-SA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 за 9 месяцев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AB2D0B" w:rsidRDefault="00AB2D0B" w:rsidP="00AB2D0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 w:rsidR="00332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Рековичская</w:t>
      </w:r>
      <w:proofErr w:type="spellEnd"/>
      <w:r w:rsidR="003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администрация.</w:t>
      </w:r>
    </w:p>
    <w:p w:rsidR="00AB2D0B" w:rsidRDefault="00AB2D0B" w:rsidP="00AB2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Исследуемый период: 9 месяцев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D0B" w:rsidRDefault="00AB2D0B" w:rsidP="00AB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Результаты экспертно-аналитического мероприятия: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E5" w:rsidRDefault="00531A18" w:rsidP="00F32D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2DE5">
        <w:rPr>
          <w:rFonts w:ascii="Times New Roman" w:hAnsi="Times New Roman" w:cs="Times New Roman"/>
          <w:b/>
          <w:sz w:val="28"/>
          <w:szCs w:val="28"/>
        </w:rPr>
        <w:t>О</w:t>
      </w:r>
      <w:r w:rsidR="00F3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E0291E" w:rsidRDefault="00E0291E" w:rsidP="00F32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332F7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32F78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4AE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9E3D0C">
        <w:rPr>
          <w:rFonts w:ascii="Times New Roman" w:hAnsi="Times New Roman" w:cs="Times New Roman"/>
          <w:sz w:val="28"/>
          <w:szCs w:val="28"/>
        </w:rPr>
        <w:t>9 месяцев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lastRenderedPageBreak/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9E3D0C">
        <w:rPr>
          <w:rFonts w:ascii="Times New Roman" w:hAnsi="Times New Roman" w:cs="Times New Roman"/>
          <w:sz w:val="28"/>
          <w:szCs w:val="28"/>
        </w:rPr>
        <w:t>9 месяцев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9E3D0C">
        <w:rPr>
          <w:rFonts w:ascii="Times New Roman" w:hAnsi="Times New Roman" w:cs="Times New Roman"/>
          <w:sz w:val="28"/>
          <w:szCs w:val="28"/>
        </w:rPr>
        <w:t>1571,8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9E3D0C">
        <w:rPr>
          <w:rFonts w:ascii="Times New Roman" w:hAnsi="Times New Roman" w:cs="Times New Roman"/>
          <w:sz w:val="28"/>
          <w:szCs w:val="28"/>
        </w:rPr>
        <w:t>77,8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9E3D0C">
        <w:rPr>
          <w:rFonts w:ascii="Times New Roman" w:hAnsi="Times New Roman" w:cs="Times New Roman"/>
          <w:sz w:val="28"/>
          <w:szCs w:val="28"/>
        </w:rPr>
        <w:t>1632,9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9E3D0C">
        <w:rPr>
          <w:rFonts w:ascii="Times New Roman" w:hAnsi="Times New Roman" w:cs="Times New Roman"/>
          <w:sz w:val="28"/>
          <w:szCs w:val="28"/>
        </w:rPr>
        <w:t>73,7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9E3D0C">
        <w:rPr>
          <w:rFonts w:ascii="Times New Roman" w:hAnsi="Times New Roman" w:cs="Times New Roman"/>
          <w:sz w:val="28"/>
          <w:szCs w:val="28"/>
        </w:rPr>
        <w:t>де</w:t>
      </w:r>
      <w:r w:rsidR="00810E47">
        <w:rPr>
          <w:rFonts w:ascii="Times New Roman" w:hAnsi="Times New Roman" w:cs="Times New Roman"/>
          <w:sz w:val="28"/>
          <w:szCs w:val="28"/>
        </w:rPr>
        <w:t>фицитом</w:t>
      </w:r>
      <w:r w:rsidR="003A1B4C">
        <w:rPr>
          <w:rFonts w:ascii="Times New Roman" w:hAnsi="Times New Roman" w:cs="Times New Roman"/>
          <w:sz w:val="28"/>
          <w:szCs w:val="28"/>
        </w:rPr>
        <w:t xml:space="preserve">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3D0C">
        <w:rPr>
          <w:rFonts w:ascii="Times New Roman" w:hAnsi="Times New Roman" w:cs="Times New Roman"/>
          <w:sz w:val="28"/>
          <w:szCs w:val="28"/>
        </w:rPr>
        <w:t>61,1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0D3494">
        <w:rPr>
          <w:rFonts w:ascii="Times New Roman" w:hAnsi="Times New Roman" w:cs="Times New Roman"/>
          <w:sz w:val="28"/>
          <w:szCs w:val="28"/>
        </w:rPr>
        <w:t>9 месяцев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177C0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0D3494">
        <w:rPr>
          <w:rFonts w:ascii="Times New Roman" w:hAnsi="Times New Roman" w:cs="Times New Roman"/>
          <w:sz w:val="28"/>
          <w:szCs w:val="28"/>
        </w:rPr>
        <w:t>1571,8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0D3494">
        <w:rPr>
          <w:rFonts w:ascii="Times New Roman" w:hAnsi="Times New Roman" w:cs="Times New Roman"/>
          <w:sz w:val="28"/>
          <w:szCs w:val="28"/>
        </w:rPr>
        <w:t>77,8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0D3494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</w:t>
      </w:r>
      <w:r w:rsidR="000D3494">
        <w:rPr>
          <w:rFonts w:ascii="Times New Roman" w:hAnsi="Times New Roman" w:cs="Times New Roman"/>
          <w:sz w:val="28"/>
          <w:szCs w:val="28"/>
        </w:rPr>
        <w:t>121,6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33CAC">
        <w:rPr>
          <w:rFonts w:ascii="Times New Roman" w:hAnsi="Times New Roman" w:cs="Times New Roman"/>
          <w:sz w:val="28"/>
          <w:szCs w:val="28"/>
        </w:rPr>
        <w:t xml:space="preserve">на </w:t>
      </w:r>
      <w:r w:rsidR="000D3494">
        <w:rPr>
          <w:rFonts w:ascii="Times New Roman" w:hAnsi="Times New Roman" w:cs="Times New Roman"/>
          <w:sz w:val="28"/>
          <w:szCs w:val="28"/>
        </w:rPr>
        <w:t>7,2</w:t>
      </w:r>
      <w:r w:rsidR="00B33CA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="000D3494">
        <w:rPr>
          <w:rFonts w:ascii="Times New Roman" w:hAnsi="Times New Roman" w:cs="Times New Roman"/>
          <w:sz w:val="28"/>
          <w:szCs w:val="28"/>
        </w:rPr>
        <w:t>2</w:t>
      </w:r>
      <w:r w:rsidR="00B33CAC">
        <w:rPr>
          <w:rFonts w:ascii="Times New Roman" w:hAnsi="Times New Roman" w:cs="Times New Roman"/>
          <w:sz w:val="28"/>
          <w:szCs w:val="28"/>
        </w:rPr>
        <w:t>,</w:t>
      </w:r>
      <w:r w:rsidR="000D3494">
        <w:rPr>
          <w:rFonts w:ascii="Times New Roman" w:hAnsi="Times New Roman" w:cs="Times New Roman"/>
          <w:sz w:val="28"/>
          <w:szCs w:val="28"/>
        </w:rPr>
        <w:t>6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3494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EE509A">
        <w:rPr>
          <w:rFonts w:ascii="Times New Roman" w:hAnsi="Times New Roman" w:cs="Times New Roman"/>
          <w:sz w:val="28"/>
          <w:szCs w:val="28"/>
        </w:rPr>
        <w:t xml:space="preserve">уровня соответствующего периода прошлого года на  </w:t>
      </w:r>
      <w:r w:rsidR="00B33CAC">
        <w:rPr>
          <w:rFonts w:ascii="Times New Roman" w:hAnsi="Times New Roman" w:cs="Times New Roman"/>
          <w:sz w:val="28"/>
          <w:szCs w:val="28"/>
        </w:rPr>
        <w:t>0,</w:t>
      </w:r>
      <w:r w:rsidR="000D3494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0D3494">
        <w:rPr>
          <w:rFonts w:ascii="Times New Roman" w:hAnsi="Times New Roman" w:cs="Times New Roman"/>
          <w:sz w:val="28"/>
          <w:szCs w:val="28"/>
        </w:rPr>
        <w:t>7,4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0D3494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1454,9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78,2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0D3494">
        <w:rPr>
          <w:rFonts w:ascii="Times New Roman" w:hAnsi="Times New Roman" w:cs="Times New Roman"/>
          <w:sz w:val="28"/>
          <w:szCs w:val="28"/>
        </w:rPr>
        <w:t>116,9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3494">
        <w:rPr>
          <w:rFonts w:ascii="Times New Roman" w:hAnsi="Times New Roman" w:cs="Times New Roman"/>
          <w:sz w:val="28"/>
          <w:szCs w:val="28"/>
        </w:rPr>
        <w:t>73,6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4FC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F64FC4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F64FC4">
        <w:rPr>
          <w:rFonts w:ascii="Times New Roman" w:hAnsi="Times New Roman" w:cs="Times New Roman"/>
          <w:sz w:val="28"/>
          <w:szCs w:val="28"/>
        </w:rPr>
        <w:t>774,8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64FC4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  <w:r w:rsidRPr="00593E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соответствующему периоду 201</w:t>
      </w:r>
      <w:r w:rsidR="00371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7B3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920C99">
        <w:rPr>
          <w:rFonts w:ascii="Times New Roman" w:hAnsi="Times New Roman" w:cs="Times New Roman"/>
          <w:sz w:val="28"/>
          <w:szCs w:val="28"/>
        </w:rPr>
        <w:t xml:space="preserve">на </w:t>
      </w:r>
      <w:r w:rsidR="00593EDD">
        <w:rPr>
          <w:rFonts w:ascii="Times New Roman" w:hAnsi="Times New Roman" w:cs="Times New Roman"/>
          <w:sz w:val="28"/>
          <w:szCs w:val="28"/>
        </w:rPr>
        <w:t>7,5</w:t>
      </w:r>
      <w:r w:rsidR="00920C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</w:t>
      </w:r>
      <w:r w:rsidR="00593ED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593EDD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846968">
        <w:rPr>
          <w:rFonts w:ascii="Times New Roman" w:hAnsi="Times New Roman" w:cs="Times New Roman"/>
          <w:sz w:val="28"/>
          <w:szCs w:val="28"/>
        </w:rPr>
        <w:t>107,8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846968">
        <w:rPr>
          <w:rFonts w:ascii="Times New Roman" w:hAnsi="Times New Roman" w:cs="Times New Roman"/>
          <w:sz w:val="28"/>
          <w:szCs w:val="28"/>
        </w:rPr>
        <w:t>91,4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846968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A848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00193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0193E">
        <w:rPr>
          <w:rFonts w:ascii="Times New Roman" w:hAnsi="Times New Roman" w:cs="Times New Roman"/>
          <w:sz w:val="28"/>
          <w:szCs w:val="28"/>
        </w:rPr>
        <w:t>3</w:t>
      </w:r>
      <w:r w:rsidR="00846968">
        <w:rPr>
          <w:rFonts w:ascii="Times New Roman" w:hAnsi="Times New Roman" w:cs="Times New Roman"/>
          <w:sz w:val="28"/>
          <w:szCs w:val="28"/>
        </w:rPr>
        <w:t>2</w:t>
      </w:r>
      <w:r w:rsidR="0000193E">
        <w:rPr>
          <w:rFonts w:ascii="Times New Roman" w:hAnsi="Times New Roman" w:cs="Times New Roman"/>
          <w:sz w:val="28"/>
          <w:szCs w:val="28"/>
        </w:rPr>
        <w:t>,</w:t>
      </w:r>
      <w:r w:rsidR="008469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 xml:space="preserve">или </w:t>
      </w:r>
      <w:r w:rsidR="0000193E">
        <w:rPr>
          <w:rFonts w:ascii="Times New Roman" w:hAnsi="Times New Roman" w:cs="Times New Roman"/>
          <w:sz w:val="28"/>
          <w:szCs w:val="28"/>
        </w:rPr>
        <w:t xml:space="preserve">на </w:t>
      </w:r>
      <w:r w:rsidR="00846968">
        <w:rPr>
          <w:rFonts w:ascii="Times New Roman" w:hAnsi="Times New Roman" w:cs="Times New Roman"/>
          <w:sz w:val="28"/>
          <w:szCs w:val="28"/>
        </w:rPr>
        <w:t>23,3</w:t>
      </w:r>
      <w:r w:rsidR="0000193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073857">
        <w:rPr>
          <w:rFonts w:ascii="Times New Roman" w:hAnsi="Times New Roman" w:cs="Times New Roman"/>
          <w:sz w:val="28"/>
          <w:szCs w:val="28"/>
        </w:rPr>
        <w:t>223,7</w:t>
      </w:r>
      <w:r w:rsidR="00093C0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073857">
        <w:rPr>
          <w:rFonts w:ascii="Times New Roman" w:hAnsi="Times New Roman" w:cs="Times New Roman"/>
          <w:sz w:val="28"/>
          <w:szCs w:val="28"/>
        </w:rPr>
        <w:t>За 9 месяцев</w:t>
      </w:r>
      <w:r w:rsidR="00093C0F"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 w:rsidR="00093C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254">
        <w:rPr>
          <w:rFonts w:ascii="Times New Roman" w:hAnsi="Times New Roman" w:cs="Times New Roman"/>
          <w:sz w:val="28"/>
          <w:szCs w:val="28"/>
        </w:rPr>
        <w:t>исполнение</w:t>
      </w:r>
      <w:r w:rsidR="00093C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71254">
        <w:rPr>
          <w:rFonts w:ascii="Times New Roman" w:hAnsi="Times New Roman" w:cs="Times New Roman"/>
          <w:sz w:val="28"/>
          <w:szCs w:val="28"/>
        </w:rPr>
        <w:t>ого</w:t>
      </w:r>
      <w:r w:rsidR="00093C0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71254">
        <w:rPr>
          <w:rFonts w:ascii="Times New Roman" w:hAnsi="Times New Roman" w:cs="Times New Roman"/>
          <w:sz w:val="28"/>
          <w:szCs w:val="28"/>
        </w:rPr>
        <w:t xml:space="preserve">а составило </w:t>
      </w:r>
      <w:r w:rsidR="00073857">
        <w:rPr>
          <w:rFonts w:ascii="Times New Roman" w:hAnsi="Times New Roman" w:cs="Times New Roman"/>
          <w:sz w:val="28"/>
          <w:szCs w:val="28"/>
        </w:rPr>
        <w:t>251,3</w:t>
      </w:r>
      <w:r w:rsidR="0037125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093C0F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B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0738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73857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73857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</w:t>
      </w:r>
      <w:r w:rsidR="000738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аналогичным периодом прошлого года  </w:t>
      </w:r>
      <w:r w:rsidR="00073857">
        <w:rPr>
          <w:rFonts w:ascii="Times New Roman" w:hAnsi="Times New Roman" w:cs="Times New Roman"/>
          <w:sz w:val="28"/>
          <w:szCs w:val="28"/>
        </w:rPr>
        <w:t xml:space="preserve">снижение доходов </w:t>
      </w:r>
      <w:r w:rsidR="008640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26D4E">
        <w:rPr>
          <w:rFonts w:ascii="Times New Roman" w:hAnsi="Times New Roman" w:cs="Times New Roman"/>
          <w:sz w:val="28"/>
          <w:szCs w:val="28"/>
        </w:rPr>
        <w:t>82,8</w:t>
      </w:r>
      <w:r w:rsidR="0086406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26D4E">
        <w:rPr>
          <w:rFonts w:ascii="Times New Roman" w:hAnsi="Times New Roman" w:cs="Times New Roman"/>
          <w:sz w:val="28"/>
          <w:szCs w:val="28"/>
        </w:rPr>
        <w:t>438,8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EF25FB">
        <w:rPr>
          <w:rFonts w:ascii="Times New Roman" w:hAnsi="Times New Roman" w:cs="Times New Roman"/>
          <w:sz w:val="28"/>
          <w:szCs w:val="28"/>
        </w:rPr>
        <w:t>8</w:t>
      </w:r>
      <w:r w:rsidR="00926D4E">
        <w:rPr>
          <w:rFonts w:ascii="Times New Roman" w:hAnsi="Times New Roman" w:cs="Times New Roman"/>
          <w:sz w:val="28"/>
          <w:szCs w:val="28"/>
        </w:rPr>
        <w:t>4</w:t>
      </w:r>
      <w:r w:rsidR="00EF25FB">
        <w:rPr>
          <w:rFonts w:ascii="Times New Roman" w:hAnsi="Times New Roman" w:cs="Times New Roman"/>
          <w:sz w:val="28"/>
          <w:szCs w:val="28"/>
        </w:rPr>
        <w:t>,</w:t>
      </w:r>
      <w:r w:rsidR="00926D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26D4E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926D4E">
        <w:rPr>
          <w:rFonts w:ascii="Times New Roman" w:hAnsi="Times New Roman" w:cs="Times New Roman"/>
          <w:sz w:val="28"/>
          <w:szCs w:val="28"/>
        </w:rPr>
        <w:t xml:space="preserve">Поступление налога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</w:t>
      </w:r>
      <w:r w:rsidR="00926D4E">
        <w:rPr>
          <w:rFonts w:ascii="Times New Roman" w:hAnsi="Times New Roman" w:cs="Times New Roman"/>
          <w:sz w:val="28"/>
          <w:szCs w:val="28"/>
        </w:rPr>
        <w:t xml:space="preserve">снизилось на </w:t>
      </w:r>
      <w:r w:rsidR="00A8483B">
        <w:rPr>
          <w:rFonts w:ascii="Times New Roman" w:hAnsi="Times New Roman" w:cs="Times New Roman"/>
          <w:sz w:val="28"/>
          <w:szCs w:val="28"/>
        </w:rPr>
        <w:t xml:space="preserve"> </w:t>
      </w:r>
      <w:r w:rsidR="00926D4E">
        <w:rPr>
          <w:rFonts w:ascii="Times New Roman" w:hAnsi="Times New Roman" w:cs="Times New Roman"/>
          <w:sz w:val="28"/>
          <w:szCs w:val="28"/>
        </w:rPr>
        <w:t xml:space="preserve">2,4 </w:t>
      </w:r>
      <w:r w:rsidR="00EF25F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 за  </w:t>
      </w:r>
      <w:r w:rsidR="002F561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</w:t>
      </w:r>
      <w:r w:rsidRPr="006A74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104C">
        <w:rPr>
          <w:rFonts w:ascii="Times New Roman" w:hAnsi="Times New Roman" w:cs="Times New Roman"/>
          <w:sz w:val="28"/>
          <w:szCs w:val="28"/>
        </w:rPr>
        <w:t>680,1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C104C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C104C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C104C">
        <w:rPr>
          <w:rFonts w:ascii="Times New Roman" w:hAnsi="Times New Roman" w:cs="Times New Roman"/>
          <w:sz w:val="28"/>
          <w:szCs w:val="28"/>
        </w:rPr>
        <w:t>66,8</w:t>
      </w:r>
      <w:r w:rsidR="001A274E"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EC104C">
        <w:rPr>
          <w:rFonts w:ascii="Times New Roman" w:hAnsi="Times New Roman" w:cs="Times New Roman"/>
          <w:sz w:val="28"/>
          <w:szCs w:val="28"/>
        </w:rPr>
        <w:t>4,4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C104C">
        <w:rPr>
          <w:rFonts w:ascii="Times New Roman" w:hAnsi="Times New Roman" w:cs="Times New Roman"/>
          <w:sz w:val="28"/>
          <w:szCs w:val="28"/>
        </w:rPr>
        <w:t>снижен на 15,0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>Доходы от сдачи 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C104C">
        <w:rPr>
          <w:rFonts w:ascii="Times New Roman" w:hAnsi="Times New Roman" w:cs="Times New Roman"/>
          <w:sz w:val="28"/>
          <w:szCs w:val="28"/>
        </w:rPr>
        <w:t>650,1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C104C">
        <w:rPr>
          <w:rFonts w:ascii="Times New Roman" w:hAnsi="Times New Roman" w:cs="Times New Roman"/>
          <w:sz w:val="28"/>
          <w:szCs w:val="28"/>
        </w:rPr>
        <w:t>63,2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EC104C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86978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EC104C">
        <w:rPr>
          <w:rFonts w:ascii="Times New Roman" w:hAnsi="Times New Roman" w:cs="Times New Roman"/>
          <w:sz w:val="28"/>
          <w:szCs w:val="28"/>
        </w:rPr>
        <w:t>20,2</w:t>
      </w:r>
      <w:r w:rsidR="00E8697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F302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8F3020">
        <w:rPr>
          <w:rFonts w:ascii="Times New Roman" w:hAnsi="Times New Roman" w:cs="Times New Roman"/>
          <w:sz w:val="28"/>
          <w:szCs w:val="28"/>
        </w:rPr>
        <w:t xml:space="preserve"> 116</w:t>
      </w:r>
      <w:r w:rsidR="004F1D43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D46FD0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A65EC6">
        <w:rPr>
          <w:rFonts w:ascii="Times New Roman" w:hAnsi="Times New Roman" w:cs="Times New Roman"/>
          <w:sz w:val="28"/>
          <w:szCs w:val="28"/>
        </w:rPr>
        <w:t>снизился</w:t>
      </w:r>
      <w:r w:rsidR="00C15754">
        <w:rPr>
          <w:rFonts w:ascii="Times New Roman" w:hAnsi="Times New Roman" w:cs="Times New Roman"/>
          <w:sz w:val="28"/>
          <w:szCs w:val="28"/>
        </w:rPr>
        <w:t xml:space="preserve"> </w:t>
      </w:r>
      <w:r w:rsidR="00250B7D">
        <w:rPr>
          <w:rFonts w:ascii="Times New Roman" w:hAnsi="Times New Roman" w:cs="Times New Roman"/>
          <w:sz w:val="28"/>
          <w:szCs w:val="28"/>
        </w:rPr>
        <w:t xml:space="preserve"> на </w:t>
      </w:r>
      <w:r w:rsidR="00D46FD0">
        <w:rPr>
          <w:rFonts w:ascii="Times New Roman" w:hAnsi="Times New Roman" w:cs="Times New Roman"/>
          <w:sz w:val="28"/>
          <w:szCs w:val="28"/>
        </w:rPr>
        <w:t>5,1</w:t>
      </w:r>
      <w:r w:rsidR="00250B7D" w:rsidRPr="00E03DD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46FD0">
        <w:rPr>
          <w:rFonts w:ascii="Times New Roman" w:hAnsi="Times New Roman" w:cs="Times New Roman"/>
          <w:sz w:val="28"/>
          <w:szCs w:val="28"/>
        </w:rPr>
        <w:t>6</w:t>
      </w:r>
      <w:r w:rsidR="00A65EC6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D46FD0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D46FD0">
        <w:rPr>
          <w:rFonts w:ascii="Times New Roman" w:hAnsi="Times New Roman" w:cs="Times New Roman"/>
          <w:sz w:val="28"/>
          <w:szCs w:val="28"/>
        </w:rPr>
        <w:t>60,7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D46FD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D46FD0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D46FD0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D46FD0">
        <w:rPr>
          <w:rFonts w:ascii="Times New Roman" w:hAnsi="Times New Roman" w:cs="Times New Roman"/>
          <w:sz w:val="28"/>
          <w:szCs w:val="28"/>
        </w:rPr>
        <w:t>84,6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AC4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3F1">
        <w:rPr>
          <w:rFonts w:ascii="Times New Roman" w:hAnsi="Times New Roman" w:cs="Times New Roman"/>
          <w:sz w:val="28"/>
          <w:szCs w:val="28"/>
        </w:rPr>
        <w:t>Сведения о поступлени</w:t>
      </w:r>
      <w:r>
        <w:rPr>
          <w:rFonts w:ascii="Times New Roman" w:hAnsi="Times New Roman" w:cs="Times New Roman"/>
          <w:sz w:val="28"/>
          <w:szCs w:val="28"/>
        </w:rPr>
        <w:t xml:space="preserve">и доходов за  </w:t>
      </w:r>
      <w:r w:rsidR="009275C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E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9275CC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2340FD">
              <w:rPr>
                <w:rFonts w:ascii="Times New Roman" w:hAnsi="Times New Roman" w:cs="Times New Roman"/>
              </w:rPr>
              <w:t xml:space="preserve"> </w:t>
            </w:r>
            <w:r w:rsidR="002340FD" w:rsidRPr="00F829C0">
              <w:rPr>
                <w:rFonts w:ascii="Times New Roman" w:hAnsi="Times New Roman" w:cs="Times New Roman"/>
              </w:rPr>
              <w:t>201</w:t>
            </w:r>
            <w:r w:rsidR="002E1AC4">
              <w:rPr>
                <w:rFonts w:ascii="Times New Roman" w:hAnsi="Times New Roman" w:cs="Times New Roman"/>
              </w:rPr>
              <w:t>9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9275CC" w:rsidRDefault="009275CC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на </w:t>
            </w:r>
          </w:p>
          <w:p w:rsidR="002340FD" w:rsidRPr="00F829C0" w:rsidRDefault="009275CC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Default="00367D03" w:rsidP="00367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340FD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о 9 мес.</w:t>
            </w:r>
          </w:p>
          <w:p w:rsidR="00367D03" w:rsidRPr="00F829C0" w:rsidRDefault="00367D03" w:rsidP="00367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2" w:type="dxa"/>
            <w:vAlign w:val="center"/>
          </w:tcPr>
          <w:p w:rsidR="002340FD" w:rsidRPr="00F829C0" w:rsidRDefault="00367D03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13DBD" w:rsidRPr="00CF543D" w:rsidTr="00F61244">
        <w:tc>
          <w:tcPr>
            <w:tcW w:w="2836" w:type="dxa"/>
            <w:vAlign w:val="center"/>
          </w:tcPr>
          <w:p w:rsidR="00413DBD" w:rsidRPr="00F829C0" w:rsidRDefault="00413DB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1570,2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1454,9</w:t>
            </w:r>
          </w:p>
        </w:tc>
        <w:tc>
          <w:tcPr>
            <w:tcW w:w="1382" w:type="dxa"/>
            <w:vAlign w:val="center"/>
          </w:tcPr>
          <w:p w:rsidR="00413DBD" w:rsidRPr="00E66EC2" w:rsidRDefault="006C134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720,5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774,8</w:t>
            </w:r>
          </w:p>
        </w:tc>
        <w:tc>
          <w:tcPr>
            <w:tcW w:w="1382" w:type="dxa"/>
            <w:vAlign w:val="center"/>
          </w:tcPr>
          <w:p w:rsidR="00413DBD" w:rsidRPr="00E66EC2" w:rsidRDefault="00FD5D2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140,5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107,8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91,4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104,3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223,7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 раза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26,2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4,5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7,5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449,5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438,8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84,4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849,7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2F6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680,1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35,3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66,8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814,4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C672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650,1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63,2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123,2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116,9</w:t>
            </w:r>
          </w:p>
        </w:tc>
        <w:tc>
          <w:tcPr>
            <w:tcW w:w="1382" w:type="dxa"/>
            <w:vAlign w:val="center"/>
          </w:tcPr>
          <w:p w:rsidR="00413DBD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41,2</w:t>
            </w:r>
          </w:p>
        </w:tc>
        <w:tc>
          <w:tcPr>
            <w:tcW w:w="1382" w:type="dxa"/>
            <w:vAlign w:val="center"/>
          </w:tcPr>
          <w:p w:rsidR="00413DBD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48,7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41,2</w:t>
            </w:r>
          </w:p>
        </w:tc>
        <w:tc>
          <w:tcPr>
            <w:tcW w:w="1382" w:type="dxa"/>
            <w:vAlign w:val="center"/>
          </w:tcPr>
          <w:p w:rsidR="00413DBD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74,9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587E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587E06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E36B65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иные </w:t>
            </w:r>
            <w:r w:rsidRPr="00E36B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2E1AC4" w:rsidRPr="00E66EC2" w:rsidRDefault="00587E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1693,4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2011,5</w:t>
            </w:r>
          </w:p>
        </w:tc>
        <w:tc>
          <w:tcPr>
            <w:tcW w:w="1276" w:type="dxa"/>
            <w:vAlign w:val="center"/>
          </w:tcPr>
          <w:p w:rsidR="002E1AC4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  <w:r w:rsidR="00367D03">
              <w:rPr>
                <w:rFonts w:ascii="Times New Roman" w:eastAsia="Calibri" w:hAnsi="Times New Roman" w:cs="Times New Roman"/>
                <w:b/>
              </w:rPr>
              <w:t>,5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1571,8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77,8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D5B">
        <w:rPr>
          <w:rFonts w:ascii="Times New Roman" w:hAnsi="Times New Roman" w:cs="Times New Roman"/>
          <w:sz w:val="28"/>
          <w:szCs w:val="28"/>
        </w:rPr>
        <w:t>Объем</w:t>
      </w:r>
      <w:r w:rsidRPr="00F97C09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бюджета на 20</w:t>
      </w:r>
      <w:r w:rsidR="00F97C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97C09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F97C09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F97C0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23">
        <w:rPr>
          <w:rFonts w:ascii="Times New Roman" w:hAnsi="Times New Roman" w:cs="Times New Roman"/>
          <w:sz w:val="28"/>
          <w:szCs w:val="28"/>
        </w:rPr>
        <w:t>2011,5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3523">
        <w:rPr>
          <w:rFonts w:ascii="Times New Roman" w:hAnsi="Times New Roman" w:cs="Times New Roman"/>
          <w:sz w:val="28"/>
          <w:szCs w:val="28"/>
        </w:rPr>
        <w:t>, уточненный – 2014,3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Исполнение расходов бюджета за </w:t>
      </w:r>
      <w:r w:rsidR="00A53523">
        <w:rPr>
          <w:rFonts w:ascii="Times New Roman" w:hAnsi="Times New Roman" w:cs="Times New Roman"/>
          <w:sz w:val="28"/>
          <w:szCs w:val="28"/>
        </w:rPr>
        <w:t>9 месяцев</w:t>
      </w:r>
      <w:r w:rsidR="0090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7E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53523">
        <w:rPr>
          <w:rFonts w:ascii="Times New Roman" w:hAnsi="Times New Roman" w:cs="Times New Roman"/>
          <w:sz w:val="28"/>
          <w:szCs w:val="28"/>
        </w:rPr>
        <w:t>1632,9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A53523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53523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 xml:space="preserve">на </w:t>
      </w:r>
      <w:r w:rsidR="00A53523">
        <w:rPr>
          <w:rFonts w:ascii="Times New Roman" w:hAnsi="Times New Roman" w:cs="Times New Roman"/>
          <w:sz w:val="28"/>
          <w:szCs w:val="28"/>
        </w:rPr>
        <w:t>11,3</w:t>
      </w:r>
      <w:r w:rsidR="003D5EB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B20AD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65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Pr="00D3265F" w:rsidRDefault="00653EE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653EE5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53EE5" w:rsidRPr="00D3265F" w:rsidRDefault="00653EE5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B20AD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1419,2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1061,6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905D5B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AF37EC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5D5B" w:rsidRPr="00AF37EC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1841,0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418" w:type="dxa"/>
            <w:vAlign w:val="center"/>
          </w:tcPr>
          <w:p w:rsidR="00905D5B" w:rsidRPr="00AF37EC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623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623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8" w:type="dxa"/>
            <w:vAlign w:val="center"/>
          </w:tcPr>
          <w:p w:rsidR="00905D5B" w:rsidRPr="00AF37EC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1632,9</w:t>
            </w:r>
          </w:p>
        </w:tc>
      </w:tr>
    </w:tbl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A1793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8E0049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76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«Общегосударственные расходы»</w:t>
      </w:r>
      <w:r w:rsidR="004C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за </w:t>
      </w:r>
      <w:r w:rsidR="00513276">
        <w:rPr>
          <w:rFonts w:ascii="Times New Roman" w:hAnsi="Times New Roman" w:cs="Times New Roman"/>
          <w:sz w:val="28"/>
          <w:szCs w:val="28"/>
        </w:rPr>
        <w:t>9 месяцев</w:t>
      </w:r>
      <w:r w:rsidR="004C03A3"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513276">
        <w:rPr>
          <w:rFonts w:ascii="Times New Roman" w:hAnsi="Times New Roman" w:cs="Times New Roman"/>
          <w:sz w:val="28"/>
          <w:szCs w:val="28"/>
        </w:rPr>
        <w:t>1061,6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13276">
        <w:rPr>
          <w:rFonts w:ascii="Times New Roman" w:hAnsi="Times New Roman" w:cs="Times New Roman"/>
          <w:sz w:val="28"/>
          <w:szCs w:val="28"/>
        </w:rPr>
        <w:t>73,0</w:t>
      </w:r>
      <w:r w:rsidR="004C03A3"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513276">
        <w:rPr>
          <w:rFonts w:ascii="Times New Roman" w:hAnsi="Times New Roman" w:cs="Times New Roman"/>
          <w:sz w:val="28"/>
          <w:szCs w:val="28"/>
        </w:rPr>
        <w:t>65,0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К </w:t>
      </w:r>
      <w:r w:rsidR="004C03A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соответствующему периоду 2019 года расходы увеличились на </w:t>
      </w:r>
      <w:r w:rsidR="00513276">
        <w:rPr>
          <w:rFonts w:ascii="Times New Roman" w:hAnsi="Times New Roman" w:cs="Times New Roman"/>
          <w:sz w:val="28"/>
          <w:szCs w:val="28"/>
        </w:rPr>
        <w:t>8,9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13276">
        <w:rPr>
          <w:rFonts w:ascii="Times New Roman" w:hAnsi="Times New Roman" w:cs="Times New Roman"/>
          <w:sz w:val="28"/>
          <w:szCs w:val="28"/>
        </w:rPr>
        <w:t>86,7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4F05C9">
        <w:rPr>
          <w:rFonts w:ascii="Times New Roman" w:hAnsi="Times New Roman" w:cs="Times New Roman"/>
          <w:sz w:val="28"/>
          <w:szCs w:val="28"/>
        </w:rPr>
        <w:t>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F05C9">
        <w:rPr>
          <w:rFonts w:ascii="Times New Roman" w:hAnsi="Times New Roman" w:cs="Times New Roman"/>
          <w:sz w:val="28"/>
          <w:szCs w:val="28"/>
        </w:rPr>
        <w:t>5</w:t>
      </w:r>
      <w:r w:rsidR="00E8699C">
        <w:rPr>
          <w:rFonts w:ascii="Times New Roman" w:hAnsi="Times New Roman" w:cs="Times New Roman"/>
          <w:sz w:val="28"/>
          <w:szCs w:val="28"/>
        </w:rPr>
        <w:t>9,</w:t>
      </w:r>
      <w:r w:rsidR="004F05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4C03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F05C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F05C9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8F0DCD">
        <w:rPr>
          <w:rFonts w:ascii="Times New Roman" w:hAnsi="Times New Roman" w:cs="Times New Roman"/>
          <w:sz w:val="28"/>
          <w:szCs w:val="28"/>
        </w:rPr>
        <w:t>,</w:t>
      </w:r>
      <w:r w:rsidR="004F0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E86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03A3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4F05C9">
        <w:rPr>
          <w:rFonts w:ascii="Times New Roman" w:hAnsi="Times New Roman" w:cs="Times New Roman"/>
          <w:sz w:val="28"/>
          <w:szCs w:val="28"/>
        </w:rPr>
        <w:t>5</w:t>
      </w:r>
      <w:r w:rsidR="004C03A3">
        <w:rPr>
          <w:rFonts w:ascii="Times New Roman" w:hAnsi="Times New Roman" w:cs="Times New Roman"/>
          <w:sz w:val="28"/>
          <w:szCs w:val="28"/>
        </w:rPr>
        <w:t xml:space="preserve">,4 тыс. рублей,  или </w:t>
      </w:r>
      <w:r w:rsidR="004F05C9">
        <w:rPr>
          <w:rFonts w:ascii="Times New Roman" w:hAnsi="Times New Roman" w:cs="Times New Roman"/>
          <w:sz w:val="28"/>
          <w:szCs w:val="28"/>
        </w:rPr>
        <w:t>5</w:t>
      </w:r>
      <w:r w:rsidR="004C03A3">
        <w:rPr>
          <w:rFonts w:ascii="Times New Roman" w:hAnsi="Times New Roman" w:cs="Times New Roman"/>
          <w:sz w:val="28"/>
          <w:szCs w:val="28"/>
        </w:rPr>
        <w:t>4,0% утвержденных сводной бюджетной росписью расходов. Доля расходов по разделу в общей структуре расходов бюджета составила 0,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60F4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F05C9">
        <w:rPr>
          <w:rFonts w:ascii="Times New Roman" w:hAnsi="Times New Roman" w:cs="Times New Roman"/>
          <w:sz w:val="28"/>
          <w:szCs w:val="28"/>
        </w:rPr>
        <w:t>421,5</w:t>
      </w:r>
      <w:r w:rsidR="00260F4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F05C9">
        <w:rPr>
          <w:rFonts w:ascii="Times New Roman" w:hAnsi="Times New Roman" w:cs="Times New Roman"/>
          <w:sz w:val="28"/>
          <w:szCs w:val="28"/>
        </w:rPr>
        <w:t>8</w:t>
      </w:r>
      <w:r w:rsidR="009433AD">
        <w:rPr>
          <w:rFonts w:ascii="Times New Roman" w:hAnsi="Times New Roman" w:cs="Times New Roman"/>
          <w:sz w:val="28"/>
          <w:szCs w:val="28"/>
        </w:rPr>
        <w:t>3,</w:t>
      </w:r>
      <w:r w:rsidR="004F05C9"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60F4C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>снизился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260F4C">
        <w:rPr>
          <w:rFonts w:ascii="Times New Roman" w:hAnsi="Times New Roman" w:cs="Times New Roman"/>
          <w:sz w:val="28"/>
          <w:szCs w:val="28"/>
        </w:rPr>
        <w:t xml:space="preserve">на </w:t>
      </w:r>
      <w:r w:rsidR="004F05C9">
        <w:rPr>
          <w:rFonts w:ascii="Times New Roman" w:hAnsi="Times New Roman" w:cs="Times New Roman"/>
          <w:sz w:val="28"/>
          <w:szCs w:val="28"/>
        </w:rPr>
        <w:t>30</w:t>
      </w:r>
      <w:r w:rsidR="009433AD">
        <w:rPr>
          <w:rFonts w:ascii="Times New Roman" w:hAnsi="Times New Roman" w:cs="Times New Roman"/>
          <w:sz w:val="28"/>
          <w:szCs w:val="28"/>
        </w:rPr>
        <w:t>,9</w:t>
      </w:r>
      <w:r w:rsidR="00260F4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4F05C9">
        <w:rPr>
          <w:rFonts w:ascii="Times New Roman" w:hAnsi="Times New Roman" w:cs="Times New Roman"/>
          <w:sz w:val="28"/>
          <w:szCs w:val="28"/>
        </w:rPr>
        <w:t>25,8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95938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 w:rsidR="008F0DCD">
        <w:rPr>
          <w:rFonts w:ascii="Times New Roman" w:hAnsi="Times New Roman" w:cs="Times New Roman"/>
          <w:sz w:val="28"/>
          <w:szCs w:val="28"/>
        </w:rPr>
        <w:t xml:space="preserve"> 2019 года составило 3,0 тыс. рублей, или 100,0% </w:t>
      </w:r>
      <w:proofErr w:type="gramStart"/>
      <w:r w:rsidR="008F0DC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8F0DC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AD" w:rsidRDefault="002340FD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 w:rsidR="008F0DCD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8F0D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 xml:space="preserve">составило 15,0 тыс. рублей, или 100,0% </w:t>
      </w:r>
      <w:proofErr w:type="gramStart"/>
      <w:r w:rsidR="009433A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9433A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9433A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2E" w:rsidRDefault="00B3222E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составило </w:t>
      </w:r>
      <w:r w:rsidR="004F05C9"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расходов, или </w:t>
      </w:r>
      <w:r w:rsidR="009433AD">
        <w:rPr>
          <w:rFonts w:ascii="Times New Roman" w:hAnsi="Times New Roman" w:cs="Times New Roman"/>
          <w:sz w:val="28"/>
          <w:szCs w:val="28"/>
        </w:rPr>
        <w:t>6</w:t>
      </w:r>
      <w:r w:rsidR="004F05C9">
        <w:rPr>
          <w:rFonts w:ascii="Times New Roman" w:hAnsi="Times New Roman" w:cs="Times New Roman"/>
          <w:sz w:val="28"/>
          <w:szCs w:val="28"/>
        </w:rPr>
        <w:t>8</w:t>
      </w:r>
      <w:r w:rsidR="009433AD">
        <w:rPr>
          <w:rFonts w:ascii="Times New Roman" w:hAnsi="Times New Roman" w:cs="Times New Roman"/>
          <w:sz w:val="28"/>
          <w:szCs w:val="28"/>
        </w:rPr>
        <w:t>,</w:t>
      </w:r>
      <w:r w:rsidR="004F0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F05C9">
        <w:rPr>
          <w:rFonts w:ascii="Times New Roman" w:hAnsi="Times New Roman" w:cs="Times New Roman"/>
          <w:sz w:val="28"/>
          <w:szCs w:val="28"/>
        </w:rPr>
        <w:t xml:space="preserve"> Расходы представлены одним подразделом 10 01 «Пенсионное обеспечение».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063D7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B3222E">
        <w:rPr>
          <w:rFonts w:ascii="Times New Roman" w:hAnsi="Times New Roman" w:cs="Times New Roman"/>
          <w:sz w:val="28"/>
          <w:szCs w:val="28"/>
        </w:rPr>
        <w:t>2011,5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B3222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340FD" w:rsidRPr="00A02515">
        <w:rPr>
          <w:rFonts w:ascii="Times New Roman" w:hAnsi="Times New Roman" w:cs="Times New Roman"/>
          <w:sz w:val="28"/>
          <w:szCs w:val="28"/>
        </w:rPr>
        <w:lastRenderedPageBreak/>
        <w:t>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EB36EA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EB36E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B36EA">
        <w:rPr>
          <w:rFonts w:ascii="Times New Roman" w:hAnsi="Times New Roman" w:cs="Times New Roman"/>
          <w:sz w:val="28"/>
          <w:szCs w:val="28"/>
        </w:rPr>
        <w:t>133,7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B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92A68">
        <w:rPr>
          <w:rFonts w:ascii="Times New Roman" w:hAnsi="Times New Roman" w:cs="Times New Roman"/>
          <w:b/>
          <w:sz w:val="28"/>
          <w:szCs w:val="28"/>
        </w:rPr>
        <w:t xml:space="preserve">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B3222E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="00DB0434"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211DC7" w:rsidRDefault="002340FD" w:rsidP="00211D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C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11DC7" w:rsidRDefault="00211DC7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772457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</w:t>
      </w:r>
      <w:r w:rsidR="00345FE7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11107A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>
        <w:rPr>
          <w:rFonts w:ascii="Times New Roman" w:hAnsi="Times New Roman" w:cs="Times New Roman"/>
          <w:sz w:val="28"/>
          <w:szCs w:val="28"/>
        </w:rPr>
        <w:t>.</w:t>
      </w:r>
    </w:p>
    <w:p w:rsidR="00772457" w:rsidRPr="00772457" w:rsidRDefault="00772457" w:rsidP="0077245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3D92">
        <w:rPr>
          <w:rFonts w:ascii="Times New Roman" w:hAnsi="Times New Roman" w:cs="Times New Roman"/>
          <w:sz w:val="28"/>
          <w:szCs w:val="28"/>
        </w:rPr>
        <w:t>П</w:t>
      </w:r>
      <w:r w:rsidRPr="00772457">
        <w:rPr>
          <w:rFonts w:ascii="Times New Roman" w:hAnsi="Times New Roman" w:cs="Times New Roman"/>
          <w:sz w:val="28"/>
          <w:szCs w:val="28"/>
        </w:rPr>
        <w:t>ринять меры по обеспечению зачисления в бюджет доходов в запланированных объемах</w:t>
      </w:r>
      <w:r w:rsidR="00EB3D9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92">
        <w:rPr>
          <w:rFonts w:ascii="Times New Roman" w:hAnsi="Times New Roman" w:cs="Times New Roman"/>
          <w:sz w:val="28"/>
          <w:szCs w:val="28"/>
        </w:rPr>
        <w:t>с</w:t>
      </w:r>
      <w:r w:rsidRPr="00772457">
        <w:rPr>
          <w:rFonts w:ascii="Times New Roman" w:hAnsi="Times New Roman" w:cs="Times New Roman"/>
          <w:sz w:val="28"/>
          <w:szCs w:val="28"/>
        </w:rPr>
        <w:t>воевременно производить корректировку плановых объемов.</w:t>
      </w: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1D" w:rsidRDefault="009A531D" w:rsidP="00891B2F">
      <w:pPr>
        <w:spacing w:after="0" w:line="240" w:lineRule="auto"/>
      </w:pPr>
      <w:r>
        <w:separator/>
      </w:r>
    </w:p>
  </w:endnote>
  <w:endnote w:type="continuationSeparator" w:id="0">
    <w:p w:rsidR="009A531D" w:rsidRDefault="009A531D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1D" w:rsidRDefault="009A531D" w:rsidP="00891B2F">
      <w:pPr>
        <w:spacing w:after="0" w:line="240" w:lineRule="auto"/>
      </w:pPr>
      <w:r>
        <w:separator/>
      </w:r>
    </w:p>
  </w:footnote>
  <w:footnote w:type="continuationSeparator" w:id="0">
    <w:p w:rsidR="009A531D" w:rsidRDefault="009A531D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8007B2" w:rsidRDefault="00B65A65">
        <w:pPr>
          <w:pStyle w:val="a3"/>
          <w:jc w:val="center"/>
        </w:pPr>
        <w:fldSimple w:instr=" PAGE   \* MERGEFORMAT ">
          <w:r w:rsidR="006D76E0">
            <w:rPr>
              <w:noProof/>
            </w:rPr>
            <w:t>6</w:t>
          </w:r>
        </w:fldSimple>
      </w:p>
    </w:sdtContent>
  </w:sdt>
  <w:p w:rsidR="008007B2" w:rsidRDefault="008007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193E"/>
    <w:rsid w:val="00031E0E"/>
    <w:rsid w:val="00034634"/>
    <w:rsid w:val="00063D79"/>
    <w:rsid w:val="00064618"/>
    <w:rsid w:val="000651A4"/>
    <w:rsid w:val="000654E3"/>
    <w:rsid w:val="00073857"/>
    <w:rsid w:val="00074190"/>
    <w:rsid w:val="00077C59"/>
    <w:rsid w:val="000923B6"/>
    <w:rsid w:val="00093C0F"/>
    <w:rsid w:val="000941D0"/>
    <w:rsid w:val="000B09CA"/>
    <w:rsid w:val="000B4EFF"/>
    <w:rsid w:val="000D0D47"/>
    <w:rsid w:val="000D3494"/>
    <w:rsid w:val="000D46BF"/>
    <w:rsid w:val="000D563F"/>
    <w:rsid w:val="000D7E1F"/>
    <w:rsid w:val="000E145C"/>
    <w:rsid w:val="000F090B"/>
    <w:rsid w:val="001056DE"/>
    <w:rsid w:val="0011107A"/>
    <w:rsid w:val="00117A82"/>
    <w:rsid w:val="00124891"/>
    <w:rsid w:val="0012607F"/>
    <w:rsid w:val="001438D9"/>
    <w:rsid w:val="00144D56"/>
    <w:rsid w:val="00177C02"/>
    <w:rsid w:val="00180FD8"/>
    <w:rsid w:val="001862B5"/>
    <w:rsid w:val="00186A0D"/>
    <w:rsid w:val="00194B37"/>
    <w:rsid w:val="00195938"/>
    <w:rsid w:val="001A274E"/>
    <w:rsid w:val="001B5080"/>
    <w:rsid w:val="001B53D4"/>
    <w:rsid w:val="001C2C06"/>
    <w:rsid w:val="001C55FA"/>
    <w:rsid w:val="001E1CE2"/>
    <w:rsid w:val="001E2706"/>
    <w:rsid w:val="001F69F1"/>
    <w:rsid w:val="00201A7C"/>
    <w:rsid w:val="00211DC7"/>
    <w:rsid w:val="00221893"/>
    <w:rsid w:val="00222C81"/>
    <w:rsid w:val="00230D6B"/>
    <w:rsid w:val="002340FD"/>
    <w:rsid w:val="00243AE0"/>
    <w:rsid w:val="00250B7D"/>
    <w:rsid w:val="00255085"/>
    <w:rsid w:val="00260F4C"/>
    <w:rsid w:val="00263374"/>
    <w:rsid w:val="00265EA9"/>
    <w:rsid w:val="00271AB3"/>
    <w:rsid w:val="00296824"/>
    <w:rsid w:val="002A7794"/>
    <w:rsid w:val="002B518F"/>
    <w:rsid w:val="002C1621"/>
    <w:rsid w:val="002C3F1F"/>
    <w:rsid w:val="002D029C"/>
    <w:rsid w:val="002E1AC4"/>
    <w:rsid w:val="002E4EE5"/>
    <w:rsid w:val="002F2232"/>
    <w:rsid w:val="002F2332"/>
    <w:rsid w:val="002F53A9"/>
    <w:rsid w:val="002F561B"/>
    <w:rsid w:val="002F6AE8"/>
    <w:rsid w:val="002F79D1"/>
    <w:rsid w:val="00332F78"/>
    <w:rsid w:val="00345FE7"/>
    <w:rsid w:val="0035203A"/>
    <w:rsid w:val="0036611C"/>
    <w:rsid w:val="00367D03"/>
    <w:rsid w:val="00371254"/>
    <w:rsid w:val="003717B3"/>
    <w:rsid w:val="00395701"/>
    <w:rsid w:val="003A03D8"/>
    <w:rsid w:val="003A1B4C"/>
    <w:rsid w:val="003B0900"/>
    <w:rsid w:val="003C4D9A"/>
    <w:rsid w:val="003D4870"/>
    <w:rsid w:val="003D5EB9"/>
    <w:rsid w:val="003E028E"/>
    <w:rsid w:val="003E5AB5"/>
    <w:rsid w:val="003F71DE"/>
    <w:rsid w:val="0040098E"/>
    <w:rsid w:val="00413DBD"/>
    <w:rsid w:val="004157D3"/>
    <w:rsid w:val="00417F65"/>
    <w:rsid w:val="004227A3"/>
    <w:rsid w:val="00424DFB"/>
    <w:rsid w:val="00424F91"/>
    <w:rsid w:val="00437C85"/>
    <w:rsid w:val="004420CF"/>
    <w:rsid w:val="00465E26"/>
    <w:rsid w:val="00470DE4"/>
    <w:rsid w:val="00474AAF"/>
    <w:rsid w:val="00477A24"/>
    <w:rsid w:val="004A2AFA"/>
    <w:rsid w:val="004A429D"/>
    <w:rsid w:val="004A5927"/>
    <w:rsid w:val="004A7446"/>
    <w:rsid w:val="004C03A3"/>
    <w:rsid w:val="004C3665"/>
    <w:rsid w:val="004C51C0"/>
    <w:rsid w:val="004D0136"/>
    <w:rsid w:val="004D074C"/>
    <w:rsid w:val="004F05C9"/>
    <w:rsid w:val="004F1D43"/>
    <w:rsid w:val="004F2091"/>
    <w:rsid w:val="004F2B5B"/>
    <w:rsid w:val="004F64B7"/>
    <w:rsid w:val="00503540"/>
    <w:rsid w:val="00504A8D"/>
    <w:rsid w:val="00504BFE"/>
    <w:rsid w:val="00513276"/>
    <w:rsid w:val="005143B4"/>
    <w:rsid w:val="00516502"/>
    <w:rsid w:val="00531A18"/>
    <w:rsid w:val="0053443C"/>
    <w:rsid w:val="00536F96"/>
    <w:rsid w:val="00540F0B"/>
    <w:rsid w:val="00543698"/>
    <w:rsid w:val="00582D97"/>
    <w:rsid w:val="00586A30"/>
    <w:rsid w:val="00587E06"/>
    <w:rsid w:val="00592B85"/>
    <w:rsid w:val="00593EDD"/>
    <w:rsid w:val="00596175"/>
    <w:rsid w:val="005B721E"/>
    <w:rsid w:val="005D2A7E"/>
    <w:rsid w:val="005D709C"/>
    <w:rsid w:val="005E768B"/>
    <w:rsid w:val="005F2A58"/>
    <w:rsid w:val="005F3CA8"/>
    <w:rsid w:val="00600CDC"/>
    <w:rsid w:val="006160C2"/>
    <w:rsid w:val="00627ED1"/>
    <w:rsid w:val="006324F7"/>
    <w:rsid w:val="00634297"/>
    <w:rsid w:val="00637915"/>
    <w:rsid w:val="00653EE5"/>
    <w:rsid w:val="006676AE"/>
    <w:rsid w:val="00681F5E"/>
    <w:rsid w:val="0069315F"/>
    <w:rsid w:val="006A7496"/>
    <w:rsid w:val="006C1340"/>
    <w:rsid w:val="006C64B0"/>
    <w:rsid w:val="006D76E0"/>
    <w:rsid w:val="006E5750"/>
    <w:rsid w:val="006E57DD"/>
    <w:rsid w:val="006F5CA9"/>
    <w:rsid w:val="00701FAB"/>
    <w:rsid w:val="00704B94"/>
    <w:rsid w:val="00714384"/>
    <w:rsid w:val="0072053F"/>
    <w:rsid w:val="00737407"/>
    <w:rsid w:val="007533AD"/>
    <w:rsid w:val="00756B4C"/>
    <w:rsid w:val="00770A31"/>
    <w:rsid w:val="00770A46"/>
    <w:rsid w:val="00772457"/>
    <w:rsid w:val="007A36C3"/>
    <w:rsid w:val="007B76CC"/>
    <w:rsid w:val="007C0C59"/>
    <w:rsid w:val="007D1482"/>
    <w:rsid w:val="007F374C"/>
    <w:rsid w:val="007F53F1"/>
    <w:rsid w:val="008007B2"/>
    <w:rsid w:val="008043A0"/>
    <w:rsid w:val="0080657B"/>
    <w:rsid w:val="008069EE"/>
    <w:rsid w:val="00810E47"/>
    <w:rsid w:val="00810ED7"/>
    <w:rsid w:val="0081213A"/>
    <w:rsid w:val="008133FB"/>
    <w:rsid w:val="008303B2"/>
    <w:rsid w:val="008442CC"/>
    <w:rsid w:val="008464B9"/>
    <w:rsid w:val="00846968"/>
    <w:rsid w:val="00850BB1"/>
    <w:rsid w:val="00864067"/>
    <w:rsid w:val="00880D47"/>
    <w:rsid w:val="0089011B"/>
    <w:rsid w:val="00891B2F"/>
    <w:rsid w:val="00895131"/>
    <w:rsid w:val="008E0049"/>
    <w:rsid w:val="008F0D75"/>
    <w:rsid w:val="008F0DCD"/>
    <w:rsid w:val="008F3020"/>
    <w:rsid w:val="008F7475"/>
    <w:rsid w:val="00905D5B"/>
    <w:rsid w:val="00912910"/>
    <w:rsid w:val="0091374D"/>
    <w:rsid w:val="00914C4D"/>
    <w:rsid w:val="00915551"/>
    <w:rsid w:val="00917230"/>
    <w:rsid w:val="00920C99"/>
    <w:rsid w:val="00922605"/>
    <w:rsid w:val="009236EA"/>
    <w:rsid w:val="00926D4E"/>
    <w:rsid w:val="009275CC"/>
    <w:rsid w:val="00930EDA"/>
    <w:rsid w:val="00937EF5"/>
    <w:rsid w:val="009412D1"/>
    <w:rsid w:val="009433AD"/>
    <w:rsid w:val="00947B9F"/>
    <w:rsid w:val="00971E3A"/>
    <w:rsid w:val="009753D7"/>
    <w:rsid w:val="009757BF"/>
    <w:rsid w:val="00983414"/>
    <w:rsid w:val="009A2184"/>
    <w:rsid w:val="009A531D"/>
    <w:rsid w:val="009B32E7"/>
    <w:rsid w:val="009B3BA7"/>
    <w:rsid w:val="009D5093"/>
    <w:rsid w:val="009E24B7"/>
    <w:rsid w:val="009E3D0C"/>
    <w:rsid w:val="009E5EE9"/>
    <w:rsid w:val="009E7885"/>
    <w:rsid w:val="00A049C7"/>
    <w:rsid w:val="00A17933"/>
    <w:rsid w:val="00A32F81"/>
    <w:rsid w:val="00A37636"/>
    <w:rsid w:val="00A466DD"/>
    <w:rsid w:val="00A53523"/>
    <w:rsid w:val="00A5387E"/>
    <w:rsid w:val="00A623D3"/>
    <w:rsid w:val="00A623FB"/>
    <w:rsid w:val="00A65EC6"/>
    <w:rsid w:val="00A8483B"/>
    <w:rsid w:val="00A919F7"/>
    <w:rsid w:val="00AB1D72"/>
    <w:rsid w:val="00AB2D0B"/>
    <w:rsid w:val="00AD7B10"/>
    <w:rsid w:val="00AF1EB1"/>
    <w:rsid w:val="00AF679B"/>
    <w:rsid w:val="00AF7018"/>
    <w:rsid w:val="00B0335E"/>
    <w:rsid w:val="00B06C53"/>
    <w:rsid w:val="00B07072"/>
    <w:rsid w:val="00B07ABF"/>
    <w:rsid w:val="00B17DE3"/>
    <w:rsid w:val="00B20AD3"/>
    <w:rsid w:val="00B27652"/>
    <w:rsid w:val="00B3222E"/>
    <w:rsid w:val="00B33CAC"/>
    <w:rsid w:val="00B35EC1"/>
    <w:rsid w:val="00B41869"/>
    <w:rsid w:val="00B47717"/>
    <w:rsid w:val="00B53A29"/>
    <w:rsid w:val="00B54501"/>
    <w:rsid w:val="00B65A65"/>
    <w:rsid w:val="00B74577"/>
    <w:rsid w:val="00B866EF"/>
    <w:rsid w:val="00BA1569"/>
    <w:rsid w:val="00BB45C9"/>
    <w:rsid w:val="00BB7287"/>
    <w:rsid w:val="00BD3068"/>
    <w:rsid w:val="00BD5564"/>
    <w:rsid w:val="00BD6B05"/>
    <w:rsid w:val="00BE66A5"/>
    <w:rsid w:val="00C0393B"/>
    <w:rsid w:val="00C15754"/>
    <w:rsid w:val="00C26639"/>
    <w:rsid w:val="00C27CB0"/>
    <w:rsid w:val="00C32982"/>
    <w:rsid w:val="00C40C0B"/>
    <w:rsid w:val="00C42235"/>
    <w:rsid w:val="00C44AEB"/>
    <w:rsid w:val="00C50B1F"/>
    <w:rsid w:val="00C6724E"/>
    <w:rsid w:val="00C71C64"/>
    <w:rsid w:val="00C74CEA"/>
    <w:rsid w:val="00CB55B0"/>
    <w:rsid w:val="00CC6A25"/>
    <w:rsid w:val="00CC70AC"/>
    <w:rsid w:val="00CD496B"/>
    <w:rsid w:val="00CE4893"/>
    <w:rsid w:val="00CE4EC2"/>
    <w:rsid w:val="00D14292"/>
    <w:rsid w:val="00D3094C"/>
    <w:rsid w:val="00D40BF3"/>
    <w:rsid w:val="00D448F2"/>
    <w:rsid w:val="00D44F7C"/>
    <w:rsid w:val="00D46FD0"/>
    <w:rsid w:val="00D660F5"/>
    <w:rsid w:val="00D7021B"/>
    <w:rsid w:val="00D7309D"/>
    <w:rsid w:val="00D7659B"/>
    <w:rsid w:val="00D86544"/>
    <w:rsid w:val="00DB0434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30A0"/>
    <w:rsid w:val="00E86978"/>
    <w:rsid w:val="00E8699C"/>
    <w:rsid w:val="00E87EFF"/>
    <w:rsid w:val="00EA01D6"/>
    <w:rsid w:val="00EA0853"/>
    <w:rsid w:val="00EA44DA"/>
    <w:rsid w:val="00EB36EA"/>
    <w:rsid w:val="00EB3D92"/>
    <w:rsid w:val="00EB42EC"/>
    <w:rsid w:val="00EB4EF9"/>
    <w:rsid w:val="00EC104C"/>
    <w:rsid w:val="00EC1DB3"/>
    <w:rsid w:val="00EC4012"/>
    <w:rsid w:val="00EE1148"/>
    <w:rsid w:val="00EE509A"/>
    <w:rsid w:val="00EF2107"/>
    <w:rsid w:val="00EF25FB"/>
    <w:rsid w:val="00F229D8"/>
    <w:rsid w:val="00F23554"/>
    <w:rsid w:val="00F23B09"/>
    <w:rsid w:val="00F32DE5"/>
    <w:rsid w:val="00F61244"/>
    <w:rsid w:val="00F64FC4"/>
    <w:rsid w:val="00F6510F"/>
    <w:rsid w:val="00F811B6"/>
    <w:rsid w:val="00F96425"/>
    <w:rsid w:val="00F97C09"/>
    <w:rsid w:val="00FA159F"/>
    <w:rsid w:val="00FA2DC8"/>
    <w:rsid w:val="00FD5D26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A1B4D-304D-486F-9337-40125343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2020-04-23T07:43:00Z</cp:lastPrinted>
  <dcterms:created xsi:type="dcterms:W3CDTF">2019-04-26T12:44:00Z</dcterms:created>
  <dcterms:modified xsi:type="dcterms:W3CDTF">2020-11-03T05:21:00Z</dcterms:modified>
</cp:coreProperties>
</file>