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8" o:title="" gain="192753f" blacklevel="-3932f"/>
          </v:shape>
          <o:OLEObject Type="Embed" ProgID="Photoshop.Image.6" ShapeID="_x0000_i1025" DrawAspect="Content" ObjectID="_1696157632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706ACC6C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5E4549">
        <w:rPr>
          <w:rFonts w:ascii="Times New Roman" w:hAnsi="Times New Roman" w:cs="Times New Roman"/>
          <w:b/>
          <w:sz w:val="28"/>
          <w:szCs w:val="28"/>
        </w:rPr>
        <w:t xml:space="preserve">Рековичского </w:t>
      </w:r>
      <w:r w:rsidR="00EA092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556263BF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53CCF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E072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98257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775B096F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982575">
        <w:rPr>
          <w:rFonts w:ascii="Times New Roman" w:hAnsi="Times New Roman" w:cs="Times New Roman"/>
          <w:b/>
          <w:sz w:val="28"/>
          <w:szCs w:val="28"/>
        </w:rPr>
        <w:t>1</w:t>
      </w:r>
    </w:p>
    <w:p w14:paraId="55622323" w14:textId="77777777" w:rsidR="00CC6834" w:rsidRDefault="00CC6834" w:rsidP="00CC683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59752DF3" w14:textId="1309AD28" w:rsidR="00BD3031" w:rsidRDefault="00BD3031" w:rsidP="00BD3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</w:t>
      </w:r>
      <w:r w:rsidR="00631585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63158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2021 год.</w:t>
      </w:r>
    </w:p>
    <w:p w14:paraId="00F26F7B" w14:textId="21B5A691" w:rsidR="00F32D04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оперативного анализа и контроля за организацией исполнения бюджета в 2021 году, отчетности об исполнении бюджета за </w:t>
      </w:r>
      <w:r w:rsidR="00631585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года. </w:t>
      </w:r>
    </w:p>
    <w:p w14:paraId="2CF1570D" w14:textId="361648D3" w:rsidR="00387EE8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</w:t>
      </w:r>
      <w:r w:rsidR="00631585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утвержден постановлением </w:t>
      </w:r>
      <w:r w:rsidR="005E4549">
        <w:rPr>
          <w:rFonts w:ascii="Times New Roman" w:hAnsi="Times New Roman" w:cs="Times New Roman"/>
          <w:sz w:val="28"/>
          <w:szCs w:val="28"/>
        </w:rPr>
        <w:t>Рековичской</w:t>
      </w:r>
      <w:r w:rsidR="00AF6EE3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Pr="00FE24D7">
        <w:rPr>
          <w:rFonts w:ascii="Times New Roman" w:hAnsi="Times New Roman" w:cs="Times New Roman"/>
          <w:sz w:val="28"/>
          <w:szCs w:val="28"/>
        </w:rPr>
        <w:t xml:space="preserve">от </w:t>
      </w:r>
      <w:r w:rsidR="00AF6EE3" w:rsidRPr="00755C26">
        <w:rPr>
          <w:rFonts w:ascii="Times New Roman" w:hAnsi="Times New Roman" w:cs="Times New Roman"/>
          <w:sz w:val="28"/>
          <w:szCs w:val="28"/>
        </w:rPr>
        <w:t>0</w:t>
      </w:r>
      <w:r w:rsidR="00755C26">
        <w:rPr>
          <w:rFonts w:ascii="Times New Roman" w:hAnsi="Times New Roman" w:cs="Times New Roman"/>
          <w:sz w:val="28"/>
          <w:szCs w:val="28"/>
        </w:rPr>
        <w:t>8</w:t>
      </w:r>
      <w:r w:rsidRPr="00755C26">
        <w:rPr>
          <w:rFonts w:ascii="Times New Roman" w:hAnsi="Times New Roman" w:cs="Times New Roman"/>
          <w:sz w:val="28"/>
          <w:szCs w:val="28"/>
        </w:rPr>
        <w:t>.</w:t>
      </w:r>
      <w:r w:rsidR="00631585">
        <w:rPr>
          <w:rFonts w:ascii="Times New Roman" w:hAnsi="Times New Roman" w:cs="Times New Roman"/>
          <w:sz w:val="28"/>
          <w:szCs w:val="28"/>
        </w:rPr>
        <w:t>10</w:t>
      </w:r>
      <w:r w:rsidRPr="00755C26">
        <w:rPr>
          <w:rFonts w:ascii="Times New Roman" w:hAnsi="Times New Roman" w:cs="Times New Roman"/>
          <w:sz w:val="28"/>
          <w:szCs w:val="28"/>
        </w:rPr>
        <w:t xml:space="preserve">.2021 № </w:t>
      </w:r>
      <w:r w:rsidR="00631585">
        <w:rPr>
          <w:rFonts w:ascii="Times New Roman" w:hAnsi="Times New Roman" w:cs="Times New Roman"/>
          <w:sz w:val="28"/>
          <w:szCs w:val="28"/>
        </w:rPr>
        <w:t>34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 w:rsidR="00AF6EE3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631585">
        <w:rPr>
          <w:rFonts w:ascii="Times New Roman" w:hAnsi="Times New Roman" w:cs="Times New Roman"/>
          <w:sz w:val="28"/>
          <w:szCs w:val="28"/>
        </w:rPr>
        <w:t>11 октября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года, что соответствует сроку представления ежеквартальной отчетности, установленному </w:t>
      </w:r>
      <w:r w:rsidR="00387EE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5E4549">
        <w:rPr>
          <w:rFonts w:ascii="Times New Roman" w:hAnsi="Times New Roman" w:cs="Times New Roman"/>
          <w:sz w:val="28"/>
          <w:szCs w:val="28"/>
        </w:rPr>
        <w:t>Рековичского</w:t>
      </w:r>
      <w:r w:rsidR="00387EE8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bookmarkStart w:id="0" w:name="_Hlk76632680"/>
      <w:r w:rsidR="00387EE8" w:rsidRPr="00A6234B">
        <w:rPr>
          <w:rFonts w:ascii="Times New Roman" w:hAnsi="Times New Roman" w:cs="Times New Roman"/>
          <w:sz w:val="28"/>
          <w:szCs w:val="28"/>
        </w:rPr>
        <w:t>о</w:t>
      </w:r>
      <w:r w:rsidR="00387EE8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387EE8">
        <w:rPr>
          <w:rFonts w:ascii="Times New Roman" w:hAnsi="Times New Roman" w:cs="Times New Roman"/>
          <w:sz w:val="28"/>
          <w:szCs w:val="28"/>
        </w:rPr>
        <w:t>1</w:t>
      </w:r>
      <w:r w:rsidR="00FE24D7">
        <w:rPr>
          <w:rFonts w:ascii="Times New Roman" w:hAnsi="Times New Roman" w:cs="Times New Roman"/>
          <w:sz w:val="28"/>
          <w:szCs w:val="28"/>
        </w:rPr>
        <w:t>5</w:t>
      </w:r>
      <w:r w:rsidR="00387EE8">
        <w:rPr>
          <w:rFonts w:ascii="Times New Roman" w:hAnsi="Times New Roman" w:cs="Times New Roman"/>
          <w:sz w:val="28"/>
          <w:szCs w:val="28"/>
        </w:rPr>
        <w:t xml:space="preserve">.12.2020 года № </w:t>
      </w:r>
      <w:r w:rsidR="005E4549">
        <w:rPr>
          <w:rFonts w:ascii="Times New Roman" w:hAnsi="Times New Roman" w:cs="Times New Roman"/>
          <w:sz w:val="28"/>
          <w:szCs w:val="28"/>
        </w:rPr>
        <w:t>67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87EE8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5E4549">
        <w:rPr>
          <w:rFonts w:ascii="Times New Roman" w:hAnsi="Times New Roman" w:cs="Times New Roman"/>
          <w:sz w:val="28"/>
          <w:szCs w:val="28"/>
        </w:rPr>
        <w:t>Рековичского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r w:rsidR="00387EE8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387EE8">
        <w:rPr>
          <w:rFonts w:ascii="Times New Roman" w:hAnsi="Times New Roman" w:cs="Times New Roman"/>
          <w:sz w:val="28"/>
          <w:szCs w:val="28"/>
        </w:rPr>
        <w:t>го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7EE8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387EE8">
        <w:rPr>
          <w:rFonts w:ascii="Times New Roman" w:hAnsi="Times New Roman" w:cs="Times New Roman"/>
          <w:sz w:val="28"/>
          <w:szCs w:val="28"/>
        </w:rPr>
        <w:t>21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87EE8">
        <w:rPr>
          <w:rFonts w:ascii="Times New Roman" w:hAnsi="Times New Roman" w:cs="Times New Roman"/>
          <w:sz w:val="28"/>
          <w:szCs w:val="28"/>
        </w:rPr>
        <w:t>22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387EE8">
        <w:rPr>
          <w:rFonts w:ascii="Times New Roman" w:hAnsi="Times New Roman" w:cs="Times New Roman"/>
          <w:sz w:val="28"/>
          <w:szCs w:val="28"/>
        </w:rPr>
        <w:t>23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387EE8">
        <w:rPr>
          <w:rFonts w:ascii="Times New Roman" w:hAnsi="Times New Roman" w:cs="Times New Roman"/>
          <w:sz w:val="28"/>
          <w:szCs w:val="28"/>
        </w:rPr>
        <w:t>дов</w:t>
      </w:r>
      <w:r w:rsidR="00387EE8" w:rsidRPr="00CA6F74">
        <w:rPr>
          <w:rFonts w:ascii="Times New Roman" w:hAnsi="Times New Roman" w:cs="Times New Roman"/>
          <w:sz w:val="28"/>
          <w:szCs w:val="28"/>
        </w:rPr>
        <w:t>»</w:t>
      </w:r>
      <w:r w:rsidR="00387EE8">
        <w:rPr>
          <w:rFonts w:ascii="Times New Roman" w:hAnsi="Times New Roman" w:cs="Times New Roman"/>
          <w:sz w:val="28"/>
          <w:szCs w:val="28"/>
        </w:rPr>
        <w:t>.</w:t>
      </w:r>
    </w:p>
    <w:p w14:paraId="7F32415D" w14:textId="6DBE711B" w:rsidR="006C7959" w:rsidRPr="00CA6F74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бюджета </w:t>
      </w:r>
      <w:r w:rsidR="005E4549">
        <w:rPr>
          <w:rFonts w:ascii="Times New Roman" w:hAnsi="Times New Roman" w:cs="Times New Roman"/>
          <w:sz w:val="28"/>
          <w:szCs w:val="28"/>
        </w:rPr>
        <w:t>Рековичского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2021 год и на плановый период 2021 и 2022 годов утверждены </w:t>
      </w:r>
      <w:r w:rsidRPr="00CA6F74">
        <w:rPr>
          <w:rFonts w:ascii="Times New Roman" w:hAnsi="Times New Roman" w:cs="Times New Roman"/>
          <w:sz w:val="28"/>
          <w:szCs w:val="28"/>
        </w:rPr>
        <w:t xml:space="preserve">по доходам в объеме </w:t>
      </w:r>
      <w:r w:rsidR="005E4549">
        <w:rPr>
          <w:rFonts w:ascii="Times New Roman" w:hAnsi="Times New Roman" w:cs="Times New Roman"/>
          <w:sz w:val="28"/>
          <w:szCs w:val="28"/>
        </w:rPr>
        <w:t>2237,4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 w:rsidR="005E4549">
        <w:rPr>
          <w:rFonts w:ascii="Times New Roman" w:hAnsi="Times New Roman" w:cs="Times New Roman"/>
          <w:sz w:val="28"/>
          <w:szCs w:val="28"/>
        </w:rPr>
        <w:t>2237,4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14:paraId="4602948E" w14:textId="0A3F8252" w:rsidR="006C7959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решение </w:t>
      </w:r>
      <w:r w:rsidR="005E4549">
        <w:rPr>
          <w:rFonts w:ascii="Times New Roman" w:hAnsi="Times New Roman" w:cs="Times New Roman"/>
          <w:sz w:val="28"/>
          <w:szCs w:val="28"/>
        </w:rPr>
        <w:t>2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 вносились изменения, объем дефицита изменялся один раз.</w:t>
      </w:r>
    </w:p>
    <w:p w14:paraId="6C09EA85" w14:textId="5BB28BAD" w:rsidR="006C7959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изменений бюджет на 2021 год утвержден по доходам в </w:t>
      </w:r>
      <w:r w:rsidRPr="00B62268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5E4549">
        <w:rPr>
          <w:rFonts w:ascii="Times New Roman" w:hAnsi="Times New Roman" w:cs="Times New Roman"/>
          <w:sz w:val="28"/>
          <w:szCs w:val="28"/>
        </w:rPr>
        <w:t>3014,2</w:t>
      </w:r>
      <w:r w:rsidRPr="00B6226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F2765">
        <w:rPr>
          <w:rFonts w:ascii="Times New Roman" w:hAnsi="Times New Roman" w:cs="Times New Roman"/>
          <w:sz w:val="28"/>
          <w:szCs w:val="28"/>
        </w:rPr>
        <w:t xml:space="preserve"> (включены субсидии из областного бюджета на восстановление памятника летчикам в сумме 776,7 тыс. рублей)</w:t>
      </w:r>
      <w:r w:rsidRPr="00B62268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 xml:space="preserve"> расходам – </w:t>
      </w:r>
      <w:r w:rsidR="005E4549">
        <w:rPr>
          <w:rFonts w:ascii="Times New Roman" w:hAnsi="Times New Roman" w:cs="Times New Roman"/>
          <w:sz w:val="28"/>
          <w:szCs w:val="28"/>
        </w:rPr>
        <w:t>3281,2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утвержден в объеме </w:t>
      </w:r>
      <w:r w:rsidR="005E4549">
        <w:rPr>
          <w:rFonts w:ascii="Times New Roman" w:hAnsi="Times New Roman" w:cs="Times New Roman"/>
          <w:sz w:val="28"/>
          <w:szCs w:val="28"/>
        </w:rPr>
        <w:t>267,1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Источником финансирования дефицита бюджета утверждены имеющиеся остатки средств на счете бюджета. </w:t>
      </w:r>
    </w:p>
    <w:p w14:paraId="7BF5F8A2" w14:textId="5A22D389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6636549"/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05D8E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755AA">
        <w:rPr>
          <w:rFonts w:ascii="Times New Roman" w:hAnsi="Times New Roman" w:cs="Times New Roman"/>
          <w:sz w:val="28"/>
          <w:szCs w:val="28"/>
        </w:rPr>
        <w:t>2</w:t>
      </w:r>
      <w:r w:rsidR="009825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405D8E">
        <w:rPr>
          <w:rFonts w:ascii="Times New Roman" w:hAnsi="Times New Roman" w:cs="Times New Roman"/>
          <w:sz w:val="28"/>
          <w:szCs w:val="28"/>
        </w:rPr>
        <w:t>1607,3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05D8E">
        <w:rPr>
          <w:rFonts w:ascii="Times New Roman" w:hAnsi="Times New Roman" w:cs="Times New Roman"/>
          <w:sz w:val="28"/>
          <w:szCs w:val="28"/>
        </w:rPr>
        <w:t>53,0</w:t>
      </w:r>
      <w:r>
        <w:rPr>
          <w:rFonts w:ascii="Times New Roman" w:hAnsi="Times New Roman" w:cs="Times New Roman"/>
          <w:sz w:val="28"/>
          <w:szCs w:val="28"/>
        </w:rPr>
        <w:t xml:space="preserve">% к прогнозным показателям, по расходам – </w:t>
      </w:r>
      <w:r w:rsidR="00405D8E">
        <w:rPr>
          <w:rFonts w:ascii="Times New Roman" w:hAnsi="Times New Roman" w:cs="Times New Roman"/>
          <w:sz w:val="28"/>
          <w:szCs w:val="28"/>
        </w:rPr>
        <w:t>1442,1</w:t>
      </w:r>
      <w:r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405D8E">
        <w:rPr>
          <w:rFonts w:ascii="Times New Roman" w:hAnsi="Times New Roman" w:cs="Times New Roman"/>
          <w:sz w:val="28"/>
          <w:szCs w:val="28"/>
        </w:rPr>
        <w:t>43,9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</w:t>
      </w:r>
      <w:r w:rsidR="00FF2765">
        <w:rPr>
          <w:rFonts w:ascii="Times New Roman" w:hAnsi="Times New Roman" w:cs="Times New Roman"/>
          <w:sz w:val="28"/>
          <w:szCs w:val="28"/>
        </w:rPr>
        <w:t>профицитом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05D8E">
        <w:rPr>
          <w:rFonts w:ascii="Times New Roman" w:hAnsi="Times New Roman" w:cs="Times New Roman"/>
          <w:sz w:val="28"/>
          <w:szCs w:val="28"/>
        </w:rPr>
        <w:t>165,1</w:t>
      </w:r>
      <w:r w:rsidR="00FF276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14:paraId="1823585C" w14:textId="39FBB574" w:rsidR="008C5B95" w:rsidRDefault="008C5B95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95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собственных доходов составил </w:t>
      </w:r>
      <w:r w:rsidR="00405D8E">
        <w:rPr>
          <w:rFonts w:ascii="Times New Roman" w:hAnsi="Times New Roman" w:cs="Times New Roman"/>
          <w:sz w:val="28"/>
          <w:szCs w:val="28"/>
        </w:rPr>
        <w:t>93,5</w:t>
      </w:r>
      <w:r w:rsidRPr="008C5B95">
        <w:rPr>
          <w:rFonts w:ascii="Times New Roman" w:hAnsi="Times New Roman" w:cs="Times New Roman"/>
          <w:sz w:val="28"/>
          <w:szCs w:val="28"/>
        </w:rPr>
        <w:t xml:space="preserve">%, что </w:t>
      </w:r>
      <w:r w:rsidR="00405D8E">
        <w:rPr>
          <w:rFonts w:ascii="Times New Roman" w:hAnsi="Times New Roman" w:cs="Times New Roman"/>
          <w:sz w:val="28"/>
          <w:szCs w:val="28"/>
        </w:rPr>
        <w:t>выше</w:t>
      </w:r>
      <w:r w:rsidRPr="008C5B95"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прошлого года на </w:t>
      </w:r>
      <w:r w:rsidR="00405D8E">
        <w:rPr>
          <w:rFonts w:ascii="Times New Roman" w:hAnsi="Times New Roman" w:cs="Times New Roman"/>
          <w:sz w:val="28"/>
          <w:szCs w:val="28"/>
        </w:rPr>
        <w:t>1,0</w:t>
      </w:r>
      <w:r w:rsidR="005A7B4E">
        <w:rPr>
          <w:rFonts w:ascii="Times New Roman" w:hAnsi="Times New Roman" w:cs="Times New Roman"/>
          <w:sz w:val="28"/>
          <w:szCs w:val="28"/>
        </w:rPr>
        <w:t xml:space="preserve"> </w:t>
      </w:r>
      <w:r w:rsidRPr="008C5B95">
        <w:rPr>
          <w:rFonts w:ascii="Times New Roman" w:hAnsi="Times New Roman" w:cs="Times New Roman"/>
          <w:sz w:val="28"/>
          <w:szCs w:val="28"/>
        </w:rPr>
        <w:t xml:space="preserve">процентного пункта. На долю безвозмездных поступлений приходится </w:t>
      </w:r>
      <w:r w:rsidR="00405D8E">
        <w:rPr>
          <w:rFonts w:ascii="Times New Roman" w:hAnsi="Times New Roman" w:cs="Times New Roman"/>
          <w:sz w:val="28"/>
          <w:szCs w:val="28"/>
        </w:rPr>
        <w:t>6,5</w:t>
      </w:r>
      <w:r w:rsidRPr="008C5B95">
        <w:rPr>
          <w:rFonts w:ascii="Times New Roman" w:hAnsi="Times New Roman" w:cs="Times New Roman"/>
          <w:sz w:val="28"/>
          <w:szCs w:val="28"/>
        </w:rPr>
        <w:t xml:space="preserve"> % общего объема доходной части бюджета.</w:t>
      </w:r>
    </w:p>
    <w:p w14:paraId="4CA74FE0" w14:textId="49B026C1" w:rsidR="00EC4A91" w:rsidRDefault="00EC4A9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CBA6EA" w14:textId="77777777" w:rsidR="00EC4A91" w:rsidRPr="008C5B95" w:rsidRDefault="00EC4A9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505EC2" w14:textId="7C83455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Анализ исполнения доходов </w:t>
      </w:r>
      <w:r w:rsidRPr="006344F8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44FEE59" w14:textId="06EA326C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760887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E6F36">
        <w:rPr>
          <w:rFonts w:ascii="Times New Roman" w:hAnsi="Times New Roman" w:cs="Times New Roman"/>
          <w:sz w:val="28"/>
          <w:szCs w:val="28"/>
        </w:rPr>
        <w:t>2</w:t>
      </w:r>
      <w:r w:rsidR="00392A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760887">
        <w:rPr>
          <w:rFonts w:ascii="Times New Roman" w:hAnsi="Times New Roman" w:cs="Times New Roman"/>
          <w:sz w:val="28"/>
          <w:szCs w:val="28"/>
        </w:rPr>
        <w:t>1607,3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760887">
        <w:rPr>
          <w:rFonts w:ascii="Times New Roman" w:hAnsi="Times New Roman" w:cs="Times New Roman"/>
          <w:sz w:val="28"/>
          <w:szCs w:val="28"/>
        </w:rPr>
        <w:t>53,3</w:t>
      </w:r>
      <w:r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 </w:t>
      </w:r>
    </w:p>
    <w:p w14:paraId="15461854" w14:textId="0361DF1B" w:rsidR="002B4280" w:rsidRDefault="002B4280" w:rsidP="002B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B99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</w:t>
      </w:r>
      <w:r w:rsidR="00760887">
        <w:rPr>
          <w:rFonts w:ascii="Times New Roman" w:hAnsi="Times New Roman" w:cs="Times New Roman"/>
          <w:sz w:val="28"/>
          <w:szCs w:val="28"/>
        </w:rPr>
        <w:t>увеличились</w:t>
      </w:r>
      <w:r w:rsidRPr="00755B99">
        <w:rPr>
          <w:rFonts w:ascii="Times New Roman" w:hAnsi="Times New Roman" w:cs="Times New Roman"/>
          <w:sz w:val="28"/>
          <w:szCs w:val="28"/>
        </w:rPr>
        <w:t xml:space="preserve"> на </w:t>
      </w:r>
      <w:r w:rsidR="00760887">
        <w:rPr>
          <w:rFonts w:ascii="Times New Roman" w:hAnsi="Times New Roman" w:cs="Times New Roman"/>
          <w:sz w:val="28"/>
          <w:szCs w:val="28"/>
        </w:rPr>
        <w:t>35,5</w:t>
      </w:r>
      <w:r w:rsidRPr="00755B9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344F8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760887">
        <w:rPr>
          <w:rFonts w:ascii="Times New Roman" w:hAnsi="Times New Roman" w:cs="Times New Roman"/>
          <w:sz w:val="28"/>
          <w:szCs w:val="28"/>
        </w:rPr>
        <w:t>2,3</w:t>
      </w:r>
      <w:r w:rsidR="008A563E">
        <w:rPr>
          <w:rFonts w:ascii="Times New Roman" w:hAnsi="Times New Roman" w:cs="Times New Roman"/>
          <w:sz w:val="28"/>
          <w:szCs w:val="28"/>
        </w:rPr>
        <w:t xml:space="preserve"> </w:t>
      </w:r>
      <w:r w:rsidRPr="00755B99">
        <w:rPr>
          <w:rFonts w:ascii="Times New Roman" w:hAnsi="Times New Roman" w:cs="Times New Roman"/>
          <w:sz w:val="28"/>
          <w:szCs w:val="28"/>
        </w:rPr>
        <w:t xml:space="preserve">процента. В структуре доходов бюджета удельный вес собственных доходов составил </w:t>
      </w:r>
      <w:r w:rsidR="00FC06CE">
        <w:rPr>
          <w:rFonts w:ascii="Times New Roman" w:hAnsi="Times New Roman" w:cs="Times New Roman"/>
          <w:sz w:val="28"/>
          <w:szCs w:val="28"/>
        </w:rPr>
        <w:t>93,5</w:t>
      </w:r>
      <w:r w:rsidRPr="00755B99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5B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EEE9BD" w14:textId="3A8FFA25" w:rsidR="0009158E" w:rsidRPr="00545040" w:rsidRDefault="0009158E" w:rsidP="0009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На долю безвозмездный поступлений приходится </w:t>
      </w:r>
      <w:r w:rsidR="00FC06CE">
        <w:rPr>
          <w:rFonts w:ascii="Times New Roman" w:hAnsi="Times New Roman" w:cs="Times New Roman"/>
          <w:sz w:val="28"/>
          <w:szCs w:val="28"/>
        </w:rPr>
        <w:t>6,5</w:t>
      </w:r>
      <w:r w:rsidR="00AD59F2">
        <w:rPr>
          <w:rFonts w:ascii="Times New Roman" w:hAnsi="Times New Roman" w:cs="Times New Roman"/>
          <w:sz w:val="28"/>
          <w:szCs w:val="28"/>
        </w:rPr>
        <w:t xml:space="preserve"> </w:t>
      </w:r>
      <w:r w:rsidRPr="00545040">
        <w:rPr>
          <w:rFonts w:ascii="Times New Roman" w:hAnsi="Times New Roman" w:cs="Times New Roman"/>
          <w:sz w:val="28"/>
          <w:szCs w:val="28"/>
        </w:rPr>
        <w:t xml:space="preserve">процентов. Налоговые и неналоговые доходы бюджета в сравнении с аналогичным периодом прошлого года </w:t>
      </w:r>
      <w:r w:rsidR="00FC06CE">
        <w:rPr>
          <w:rFonts w:ascii="Times New Roman" w:hAnsi="Times New Roman" w:cs="Times New Roman"/>
          <w:sz w:val="28"/>
          <w:szCs w:val="28"/>
        </w:rPr>
        <w:t>увеличились</w:t>
      </w:r>
      <w:r w:rsidRPr="00545040">
        <w:rPr>
          <w:rFonts w:ascii="Times New Roman" w:hAnsi="Times New Roman" w:cs="Times New Roman"/>
          <w:sz w:val="28"/>
          <w:szCs w:val="28"/>
        </w:rPr>
        <w:t xml:space="preserve"> на </w:t>
      </w:r>
      <w:r w:rsidR="005D2E1A">
        <w:rPr>
          <w:rFonts w:ascii="Times New Roman" w:hAnsi="Times New Roman" w:cs="Times New Roman"/>
          <w:sz w:val="28"/>
          <w:szCs w:val="28"/>
        </w:rPr>
        <w:t>1</w:t>
      </w:r>
      <w:r w:rsidR="00FC06CE">
        <w:rPr>
          <w:rFonts w:ascii="Times New Roman" w:hAnsi="Times New Roman" w:cs="Times New Roman"/>
          <w:sz w:val="28"/>
          <w:szCs w:val="28"/>
        </w:rPr>
        <w:t>3,3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процента или на </w:t>
      </w:r>
      <w:r w:rsidR="00FC06CE">
        <w:rPr>
          <w:rFonts w:ascii="Times New Roman" w:hAnsi="Times New Roman" w:cs="Times New Roman"/>
          <w:sz w:val="28"/>
          <w:szCs w:val="28"/>
        </w:rPr>
        <w:t>47,7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объем безвозмездных поступлений </w:t>
      </w:r>
      <w:r w:rsidR="00FC06CE">
        <w:rPr>
          <w:rFonts w:ascii="Times New Roman" w:hAnsi="Times New Roman" w:cs="Times New Roman"/>
          <w:sz w:val="28"/>
          <w:szCs w:val="28"/>
        </w:rPr>
        <w:t>снизился</w:t>
      </w:r>
      <w:r w:rsidRPr="00545040">
        <w:rPr>
          <w:rFonts w:ascii="Times New Roman" w:hAnsi="Times New Roman" w:cs="Times New Roman"/>
          <w:sz w:val="28"/>
          <w:szCs w:val="28"/>
        </w:rPr>
        <w:t xml:space="preserve"> на </w:t>
      </w:r>
      <w:r w:rsidR="00FC06CE">
        <w:rPr>
          <w:rFonts w:ascii="Times New Roman" w:hAnsi="Times New Roman" w:cs="Times New Roman"/>
          <w:sz w:val="28"/>
          <w:szCs w:val="28"/>
        </w:rPr>
        <w:t>10,4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процента, или на </w:t>
      </w:r>
      <w:r w:rsidR="00FC06CE">
        <w:rPr>
          <w:rFonts w:ascii="Times New Roman" w:hAnsi="Times New Roman" w:cs="Times New Roman"/>
          <w:sz w:val="28"/>
          <w:szCs w:val="28"/>
        </w:rPr>
        <w:t>12,2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389C9C8" w14:textId="2C8AD551" w:rsidR="0009158E" w:rsidRDefault="0009158E" w:rsidP="0009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</w:t>
      </w:r>
      <w:r w:rsidR="000451DA">
        <w:rPr>
          <w:rFonts w:ascii="Times New Roman" w:hAnsi="Times New Roman" w:cs="Times New Roman"/>
          <w:sz w:val="28"/>
          <w:szCs w:val="28"/>
        </w:rPr>
        <w:t>1502,6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451DA">
        <w:rPr>
          <w:rFonts w:ascii="Times New Roman" w:hAnsi="Times New Roman" w:cs="Times New Roman"/>
          <w:sz w:val="28"/>
          <w:szCs w:val="28"/>
        </w:rPr>
        <w:t>71,4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процента к утвержденному годовому плану.</w:t>
      </w:r>
    </w:p>
    <w:p w14:paraId="23D9934F" w14:textId="77777777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2C87">
        <w:rPr>
          <w:rFonts w:ascii="Times New Roman" w:hAnsi="Times New Roman" w:cs="Times New Roman"/>
          <w:b/>
          <w:sz w:val="28"/>
          <w:szCs w:val="28"/>
        </w:rPr>
        <w:t>Налоговые доходы бюджета</w:t>
      </w:r>
    </w:p>
    <w:p w14:paraId="03670849" w14:textId="7A7F2CD5" w:rsidR="000D1231" w:rsidRPr="000D1231" w:rsidRDefault="00E266B0" w:rsidP="00E63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2021 года в структуре собственных доходов бюджета на долю налоговых доходов приходится </w:t>
      </w:r>
      <w:r>
        <w:rPr>
          <w:rFonts w:ascii="Times New Roman" w:hAnsi="Times New Roman" w:cs="Times New Roman"/>
          <w:sz w:val="28"/>
          <w:szCs w:val="28"/>
        </w:rPr>
        <w:t>29,8</w:t>
      </w:r>
      <w:r w:rsidR="00D45A97">
        <w:rPr>
          <w:rFonts w:ascii="Times New Roman" w:hAnsi="Times New Roman" w:cs="Times New Roman"/>
          <w:sz w:val="28"/>
          <w:szCs w:val="28"/>
        </w:rPr>
        <w:t xml:space="preserve"> 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процента. В абсолютном выражении поступления в бюджет составили </w:t>
      </w:r>
      <w:r>
        <w:rPr>
          <w:rFonts w:ascii="Times New Roman" w:hAnsi="Times New Roman" w:cs="Times New Roman"/>
          <w:sz w:val="28"/>
          <w:szCs w:val="28"/>
        </w:rPr>
        <w:t>447,7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43,4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% годовых прогнозных назначений. К соответствующему периоду 2020 года </w:t>
      </w:r>
      <w:r w:rsidR="00D45A97">
        <w:rPr>
          <w:rFonts w:ascii="Times New Roman" w:hAnsi="Times New Roman" w:cs="Times New Roman"/>
          <w:sz w:val="28"/>
          <w:szCs w:val="28"/>
        </w:rPr>
        <w:t>снижение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поступлений составил</w:t>
      </w:r>
      <w:r w:rsidR="00D45A97">
        <w:rPr>
          <w:rFonts w:ascii="Times New Roman" w:hAnsi="Times New Roman" w:cs="Times New Roman"/>
          <w:sz w:val="28"/>
          <w:szCs w:val="28"/>
        </w:rPr>
        <w:t>о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42,2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процента. 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налог, которы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сформирова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доходн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часть бюджета </w:t>
      </w: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2021 года, являются</w:t>
      </w:r>
      <w:r w:rsidR="000A1E24">
        <w:rPr>
          <w:rFonts w:ascii="Times New Roman" w:hAnsi="Times New Roman" w:cs="Times New Roman"/>
          <w:sz w:val="28"/>
          <w:szCs w:val="28"/>
        </w:rPr>
        <w:t xml:space="preserve"> земельный налог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. На </w:t>
      </w:r>
      <w:r w:rsidR="008539D4">
        <w:rPr>
          <w:rFonts w:ascii="Times New Roman" w:hAnsi="Times New Roman" w:cs="Times New Roman"/>
          <w:sz w:val="28"/>
          <w:szCs w:val="28"/>
        </w:rPr>
        <w:t>его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>
        <w:rPr>
          <w:rFonts w:ascii="Times New Roman" w:hAnsi="Times New Roman" w:cs="Times New Roman"/>
          <w:sz w:val="28"/>
          <w:szCs w:val="28"/>
        </w:rPr>
        <w:t>59,5</w:t>
      </w:r>
      <w:r w:rsidR="000D1231" w:rsidRPr="000D1231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14:paraId="38C983D5" w14:textId="3DB842E0" w:rsidR="00954877" w:rsidRPr="00954877" w:rsidRDefault="00CC6834" w:rsidP="0095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FE4">
        <w:rPr>
          <w:rFonts w:ascii="Times New Roman" w:hAnsi="Times New Roman" w:cs="Times New Roman"/>
          <w:b/>
          <w:sz w:val="28"/>
          <w:szCs w:val="28"/>
        </w:rPr>
        <w:t>Налог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(НДФЛ) 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7A2FE4">
        <w:rPr>
          <w:rFonts w:ascii="Times New Roman" w:hAnsi="Times New Roman" w:cs="Times New Roman"/>
          <w:sz w:val="28"/>
          <w:szCs w:val="28"/>
        </w:rPr>
        <w:t>94,0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7A2FE4">
        <w:rPr>
          <w:rFonts w:ascii="Times New Roman" w:hAnsi="Times New Roman" w:cs="Times New Roman"/>
          <w:sz w:val="28"/>
          <w:szCs w:val="28"/>
        </w:rPr>
        <w:t>47,5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на долю НДФЛ приходится </w:t>
      </w:r>
      <w:r w:rsidR="007A2FE4">
        <w:rPr>
          <w:rFonts w:ascii="Times New Roman" w:hAnsi="Times New Roman" w:cs="Times New Roman"/>
          <w:sz w:val="28"/>
          <w:szCs w:val="28"/>
        </w:rPr>
        <w:t>21,0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%, что </w:t>
      </w:r>
      <w:r w:rsidR="008C2CD6">
        <w:rPr>
          <w:rFonts w:ascii="Times New Roman" w:hAnsi="Times New Roman" w:cs="Times New Roman"/>
          <w:sz w:val="28"/>
          <w:szCs w:val="28"/>
        </w:rPr>
        <w:t>выше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уровня прошлого года на </w:t>
      </w:r>
      <w:r w:rsidR="007A2FE4">
        <w:rPr>
          <w:rFonts w:ascii="Times New Roman" w:hAnsi="Times New Roman" w:cs="Times New Roman"/>
          <w:sz w:val="28"/>
          <w:szCs w:val="28"/>
        </w:rPr>
        <w:t>7,1</w:t>
      </w:r>
      <w:r w:rsidR="008C2CD6">
        <w:rPr>
          <w:rFonts w:ascii="Times New Roman" w:hAnsi="Times New Roman" w:cs="Times New Roman"/>
          <w:sz w:val="28"/>
          <w:szCs w:val="28"/>
        </w:rPr>
        <w:t xml:space="preserve"> </w:t>
      </w:r>
      <w:r w:rsidR="00954877" w:rsidRPr="00954877">
        <w:rPr>
          <w:rFonts w:ascii="Times New Roman" w:hAnsi="Times New Roman" w:cs="Times New Roman"/>
          <w:sz w:val="28"/>
          <w:szCs w:val="28"/>
        </w:rPr>
        <w:t>процентного пункта.</w:t>
      </w:r>
    </w:p>
    <w:p w14:paraId="18FE42DF" w14:textId="5F97F1E6" w:rsidR="00CC6834" w:rsidRPr="00D91430" w:rsidRDefault="00CC6834" w:rsidP="0095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11">
        <w:rPr>
          <w:rFonts w:ascii="Times New Roman" w:hAnsi="Times New Roman" w:cs="Times New Roman"/>
          <w:b/>
          <w:sz w:val="28"/>
          <w:szCs w:val="28"/>
        </w:rPr>
        <w:t>Налог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454">
        <w:rPr>
          <w:rFonts w:ascii="Times New Roman" w:hAnsi="Times New Roman" w:cs="Times New Roman"/>
          <w:sz w:val="28"/>
          <w:szCs w:val="28"/>
        </w:rPr>
        <w:t xml:space="preserve">(единый сельскохозяйственный налог) 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поступили в бюджет в сумме </w:t>
      </w:r>
      <w:r w:rsidR="00940F11">
        <w:rPr>
          <w:rFonts w:ascii="Times New Roman" w:hAnsi="Times New Roman" w:cs="Times New Roman"/>
          <w:sz w:val="28"/>
          <w:szCs w:val="28"/>
        </w:rPr>
        <w:t xml:space="preserve">94,3 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тыс. рублей. Годовые назначения исполнены на </w:t>
      </w:r>
      <w:r w:rsidR="00940F11">
        <w:rPr>
          <w:rFonts w:ascii="Times New Roman" w:hAnsi="Times New Roman" w:cs="Times New Roman"/>
          <w:sz w:val="28"/>
          <w:szCs w:val="28"/>
        </w:rPr>
        <w:t>86,5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 процента. Удельный вес данной подгруппы доходов в структуре налоговых доходов составляет </w:t>
      </w:r>
      <w:r w:rsidR="00B27193">
        <w:rPr>
          <w:rFonts w:ascii="Times New Roman" w:hAnsi="Times New Roman" w:cs="Times New Roman"/>
          <w:sz w:val="28"/>
          <w:szCs w:val="28"/>
        </w:rPr>
        <w:t>21,1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13F8922" w14:textId="126C5EC8" w:rsidR="00DB5C9C" w:rsidRPr="006D16D5" w:rsidRDefault="000A5D60" w:rsidP="00DB5C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</w:t>
      </w:r>
      <w:r w:rsidR="00DB5C9C" w:rsidRPr="00F65308">
        <w:rPr>
          <w:rFonts w:ascii="Times New Roman" w:eastAsia="Calibri" w:hAnsi="Times New Roman" w:cs="Times New Roman"/>
          <w:b/>
          <w:bCs/>
          <w:sz w:val="28"/>
          <w:szCs w:val="28"/>
        </w:rPr>
        <w:t>алог на имущество физических лиц</w:t>
      </w:r>
      <w:r w:rsidR="00DB5C9C" w:rsidRPr="006D16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имеет минусовое значение (-6,8 тыс. рублей) в связи с корректировкой данного платежа.</w:t>
      </w:r>
      <w:r w:rsidR="00964A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56D7C" w14:textId="38A4291D" w:rsidR="009F7E01" w:rsidRDefault="009F7E01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01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6C2FFD">
        <w:rPr>
          <w:rFonts w:ascii="Times New Roman" w:hAnsi="Times New Roman" w:cs="Times New Roman"/>
          <w:sz w:val="28"/>
          <w:szCs w:val="28"/>
        </w:rPr>
        <w:t>266,2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</w:t>
      </w:r>
      <w:r w:rsidR="006C2FFD">
        <w:rPr>
          <w:rFonts w:ascii="Times New Roman" w:hAnsi="Times New Roman" w:cs="Times New Roman"/>
          <w:sz w:val="28"/>
          <w:szCs w:val="28"/>
        </w:rPr>
        <w:t xml:space="preserve"> 41,0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</w:t>
      </w:r>
      <w:r w:rsidR="003E20A6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6C2FFD">
        <w:rPr>
          <w:rFonts w:ascii="Times New Roman" w:hAnsi="Times New Roman" w:cs="Times New Roman"/>
          <w:sz w:val="28"/>
          <w:szCs w:val="28"/>
        </w:rPr>
        <w:t>59,5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  <w:r w:rsidR="000E5973">
        <w:rPr>
          <w:rFonts w:ascii="Times New Roman" w:hAnsi="Times New Roman" w:cs="Times New Roman"/>
          <w:sz w:val="28"/>
          <w:szCs w:val="28"/>
        </w:rPr>
        <w:t>Снижение</w:t>
      </w:r>
      <w:r w:rsidR="005D492D">
        <w:rPr>
          <w:rFonts w:ascii="Times New Roman" w:hAnsi="Times New Roman" w:cs="Times New Roman"/>
          <w:sz w:val="28"/>
          <w:szCs w:val="28"/>
        </w:rPr>
        <w:t xml:space="preserve"> к уровню</w:t>
      </w:r>
      <w:r>
        <w:rPr>
          <w:rFonts w:ascii="Times New Roman" w:hAnsi="Times New Roman" w:cs="Times New Roman"/>
          <w:sz w:val="28"/>
          <w:szCs w:val="28"/>
        </w:rPr>
        <w:t xml:space="preserve"> аналогичным периодом прошлого года составляет </w:t>
      </w:r>
      <w:r w:rsidR="006C2FFD">
        <w:rPr>
          <w:rFonts w:ascii="Times New Roman" w:hAnsi="Times New Roman" w:cs="Times New Roman"/>
          <w:sz w:val="28"/>
          <w:szCs w:val="28"/>
        </w:rPr>
        <w:t>39,3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0B0E0BD" w14:textId="7A60B99B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14:paraId="05704E91" w14:textId="2253AAA0" w:rsidR="00FD379F" w:rsidRPr="000D1231" w:rsidRDefault="00DD0414" w:rsidP="00FD3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FD379F" w:rsidRPr="000D1231">
        <w:rPr>
          <w:rFonts w:ascii="Times New Roman" w:hAnsi="Times New Roman" w:cs="Times New Roman"/>
          <w:sz w:val="28"/>
          <w:szCs w:val="28"/>
        </w:rPr>
        <w:t xml:space="preserve"> 2021 года в структуре собственных доходов бюджета на долю </w:t>
      </w:r>
      <w:r w:rsidR="00FD379F">
        <w:rPr>
          <w:rFonts w:ascii="Times New Roman" w:hAnsi="Times New Roman" w:cs="Times New Roman"/>
          <w:sz w:val="28"/>
          <w:szCs w:val="28"/>
        </w:rPr>
        <w:t>не</w:t>
      </w:r>
      <w:r w:rsidR="00FD379F" w:rsidRPr="000D1231">
        <w:rPr>
          <w:rFonts w:ascii="Times New Roman" w:hAnsi="Times New Roman" w:cs="Times New Roman"/>
          <w:sz w:val="28"/>
          <w:szCs w:val="28"/>
        </w:rPr>
        <w:t xml:space="preserve">налоговых доходов приходится </w:t>
      </w:r>
      <w:r w:rsidR="002C338D">
        <w:rPr>
          <w:rFonts w:ascii="Times New Roman" w:hAnsi="Times New Roman" w:cs="Times New Roman"/>
          <w:sz w:val="28"/>
          <w:szCs w:val="28"/>
        </w:rPr>
        <w:t>70,2</w:t>
      </w:r>
      <w:r w:rsidR="00FD379F">
        <w:rPr>
          <w:rFonts w:ascii="Times New Roman" w:hAnsi="Times New Roman" w:cs="Times New Roman"/>
          <w:sz w:val="28"/>
          <w:szCs w:val="28"/>
        </w:rPr>
        <w:t xml:space="preserve"> </w:t>
      </w:r>
      <w:r w:rsidR="00FD379F" w:rsidRPr="000D1231">
        <w:rPr>
          <w:rFonts w:ascii="Times New Roman" w:hAnsi="Times New Roman" w:cs="Times New Roman"/>
          <w:sz w:val="28"/>
          <w:szCs w:val="28"/>
        </w:rPr>
        <w:t xml:space="preserve">процента. В абсолютном выражении поступления в бюджет составили </w:t>
      </w:r>
      <w:r w:rsidR="002C338D">
        <w:rPr>
          <w:rFonts w:ascii="Times New Roman" w:hAnsi="Times New Roman" w:cs="Times New Roman"/>
          <w:sz w:val="28"/>
          <w:szCs w:val="28"/>
        </w:rPr>
        <w:t>1054,9</w:t>
      </w:r>
      <w:r w:rsidR="00FD379F" w:rsidRPr="000D123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C338D">
        <w:rPr>
          <w:rFonts w:ascii="Times New Roman" w:hAnsi="Times New Roman" w:cs="Times New Roman"/>
          <w:sz w:val="28"/>
          <w:szCs w:val="28"/>
        </w:rPr>
        <w:t>98,3</w:t>
      </w:r>
      <w:r w:rsidR="00FD379F" w:rsidRPr="000D1231">
        <w:rPr>
          <w:rFonts w:ascii="Times New Roman" w:hAnsi="Times New Roman" w:cs="Times New Roman"/>
          <w:sz w:val="28"/>
          <w:szCs w:val="28"/>
        </w:rPr>
        <w:t xml:space="preserve">% годовых прогнозных назначений. К соответствующему периоду 2020 года </w:t>
      </w:r>
      <w:r w:rsidR="002C338D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FD379F" w:rsidRPr="000D1231">
        <w:rPr>
          <w:rFonts w:ascii="Times New Roman" w:hAnsi="Times New Roman" w:cs="Times New Roman"/>
          <w:sz w:val="28"/>
          <w:szCs w:val="28"/>
        </w:rPr>
        <w:t>поступлений составил</w:t>
      </w:r>
      <w:r w:rsidR="00FD379F">
        <w:rPr>
          <w:rFonts w:ascii="Times New Roman" w:hAnsi="Times New Roman" w:cs="Times New Roman"/>
          <w:sz w:val="28"/>
          <w:szCs w:val="28"/>
        </w:rPr>
        <w:t>о</w:t>
      </w:r>
      <w:r w:rsidR="00FD379F" w:rsidRPr="000D1231">
        <w:rPr>
          <w:rFonts w:ascii="Times New Roman" w:hAnsi="Times New Roman" w:cs="Times New Roman"/>
          <w:sz w:val="28"/>
          <w:szCs w:val="28"/>
        </w:rPr>
        <w:t xml:space="preserve"> </w:t>
      </w:r>
      <w:r w:rsidR="006F3BF5">
        <w:rPr>
          <w:rFonts w:ascii="Times New Roman" w:hAnsi="Times New Roman" w:cs="Times New Roman"/>
          <w:sz w:val="28"/>
          <w:szCs w:val="28"/>
        </w:rPr>
        <w:t>55,1</w:t>
      </w:r>
      <w:r w:rsidR="00FD379F" w:rsidRPr="000D1231">
        <w:rPr>
          <w:rFonts w:ascii="Times New Roman" w:hAnsi="Times New Roman" w:cs="Times New Roman"/>
          <w:sz w:val="28"/>
          <w:szCs w:val="28"/>
        </w:rPr>
        <w:t xml:space="preserve"> процента. Основными налогами, которые сформировали доходную часть бюджета </w:t>
      </w:r>
      <w:r w:rsidR="006F3BF5">
        <w:rPr>
          <w:rFonts w:ascii="Times New Roman" w:hAnsi="Times New Roman" w:cs="Times New Roman"/>
          <w:sz w:val="28"/>
          <w:szCs w:val="28"/>
        </w:rPr>
        <w:t>9 месяцев</w:t>
      </w:r>
      <w:r w:rsidR="00FD379F" w:rsidRPr="000D1231">
        <w:rPr>
          <w:rFonts w:ascii="Times New Roman" w:hAnsi="Times New Roman" w:cs="Times New Roman"/>
          <w:sz w:val="28"/>
          <w:szCs w:val="28"/>
        </w:rPr>
        <w:t xml:space="preserve"> 2021 года, </w:t>
      </w:r>
      <w:r w:rsidR="00FD379F" w:rsidRPr="000D1231">
        <w:rPr>
          <w:rFonts w:ascii="Times New Roman" w:hAnsi="Times New Roman" w:cs="Times New Roman"/>
          <w:sz w:val="28"/>
          <w:szCs w:val="28"/>
        </w:rPr>
        <w:lastRenderedPageBreak/>
        <w:t>являются</w:t>
      </w:r>
      <w:r w:rsidR="00FD379F">
        <w:rPr>
          <w:rFonts w:ascii="Times New Roman" w:hAnsi="Times New Roman" w:cs="Times New Roman"/>
          <w:sz w:val="28"/>
          <w:szCs w:val="28"/>
        </w:rPr>
        <w:t xml:space="preserve"> доходы от сдачи в аренду земли</w:t>
      </w:r>
      <w:r w:rsidR="00FD379F" w:rsidRPr="000D1231">
        <w:rPr>
          <w:rFonts w:ascii="Times New Roman" w:hAnsi="Times New Roman" w:cs="Times New Roman"/>
          <w:sz w:val="28"/>
          <w:szCs w:val="28"/>
        </w:rPr>
        <w:t xml:space="preserve">. На </w:t>
      </w:r>
      <w:r w:rsidR="00FD379F">
        <w:rPr>
          <w:rFonts w:ascii="Times New Roman" w:hAnsi="Times New Roman" w:cs="Times New Roman"/>
          <w:sz w:val="28"/>
          <w:szCs w:val="28"/>
        </w:rPr>
        <w:t>их</w:t>
      </w:r>
      <w:r w:rsidR="00FD379F" w:rsidRPr="000D1231"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FD379F">
        <w:rPr>
          <w:rFonts w:ascii="Times New Roman" w:hAnsi="Times New Roman" w:cs="Times New Roman"/>
          <w:sz w:val="28"/>
          <w:szCs w:val="28"/>
        </w:rPr>
        <w:t>9</w:t>
      </w:r>
      <w:r w:rsidR="006F3BF5">
        <w:rPr>
          <w:rFonts w:ascii="Times New Roman" w:hAnsi="Times New Roman" w:cs="Times New Roman"/>
          <w:sz w:val="28"/>
          <w:szCs w:val="28"/>
        </w:rPr>
        <w:t>7,5</w:t>
      </w:r>
      <w:r w:rsidR="00FD379F" w:rsidRPr="000D1231">
        <w:rPr>
          <w:rFonts w:ascii="Times New Roman" w:hAnsi="Times New Roman" w:cs="Times New Roman"/>
          <w:sz w:val="28"/>
          <w:szCs w:val="28"/>
        </w:rPr>
        <w:t xml:space="preserve">% поступивших </w:t>
      </w:r>
      <w:r w:rsidR="00FD379F">
        <w:rPr>
          <w:rFonts w:ascii="Times New Roman" w:hAnsi="Times New Roman" w:cs="Times New Roman"/>
          <w:sz w:val="28"/>
          <w:szCs w:val="28"/>
        </w:rPr>
        <w:t>не</w:t>
      </w:r>
      <w:r w:rsidR="00FD379F" w:rsidRPr="000D1231">
        <w:rPr>
          <w:rFonts w:ascii="Times New Roman" w:hAnsi="Times New Roman" w:cs="Times New Roman"/>
          <w:sz w:val="28"/>
          <w:szCs w:val="28"/>
        </w:rPr>
        <w:t>налоговых доходов.</w:t>
      </w:r>
    </w:p>
    <w:p w14:paraId="72C5EE12" w14:textId="43FC3342" w:rsidR="00EB05F8" w:rsidRDefault="00EB05F8" w:rsidP="00EB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DE2">
        <w:rPr>
          <w:rFonts w:ascii="Times New Roman" w:hAnsi="Times New Roman" w:cs="Times New Roman"/>
          <w:b/>
          <w:sz w:val="28"/>
          <w:szCs w:val="28"/>
        </w:rPr>
        <w:t>Доходы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от сдачи в аренду имущества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2</w:t>
      </w:r>
      <w:r w:rsidR="009221E4">
        <w:rPr>
          <w:rFonts w:ascii="Times New Roman" w:hAnsi="Times New Roman" w:cs="Times New Roman"/>
          <w:sz w:val="28"/>
          <w:szCs w:val="28"/>
        </w:rPr>
        <w:t>6,2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9221E4">
        <w:rPr>
          <w:rFonts w:ascii="Times New Roman" w:hAnsi="Times New Roman" w:cs="Times New Roman"/>
          <w:sz w:val="28"/>
          <w:szCs w:val="28"/>
        </w:rPr>
        <w:t>58,4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в структуре неналоговых доходов составляет </w:t>
      </w:r>
      <w:r w:rsidR="009221E4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 xml:space="preserve"> процента.  Поступление к уровню аналогичн</w:t>
      </w:r>
      <w:r w:rsidR="00FE477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FE47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прошлого года составляет </w:t>
      </w:r>
      <w:r w:rsidR="009221E4">
        <w:rPr>
          <w:rFonts w:ascii="Times New Roman" w:hAnsi="Times New Roman" w:cs="Times New Roman"/>
          <w:sz w:val="28"/>
          <w:szCs w:val="28"/>
        </w:rPr>
        <w:t>87,3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77E4E3E" w14:textId="69B8B4E5" w:rsidR="00FE477D" w:rsidRDefault="00FE477D" w:rsidP="00FE4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 от сдачи в аренду земли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0D056D">
        <w:rPr>
          <w:rFonts w:ascii="Times New Roman" w:hAnsi="Times New Roman" w:cs="Times New Roman"/>
          <w:sz w:val="28"/>
          <w:szCs w:val="28"/>
        </w:rPr>
        <w:t>1028,7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0D056D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в структуре неналоговых доходов составляет </w:t>
      </w:r>
      <w:r w:rsidR="000D056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5,</w:t>
      </w:r>
      <w:r w:rsidR="000D056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процента.  Поступление к уровню аналогичного периода прошлого года составляет </w:t>
      </w:r>
      <w:r w:rsidR="0094653E">
        <w:rPr>
          <w:rFonts w:ascii="Times New Roman" w:hAnsi="Times New Roman" w:cs="Times New Roman"/>
          <w:sz w:val="28"/>
          <w:szCs w:val="28"/>
        </w:rPr>
        <w:t>158,2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8A01549" w14:textId="254BDE3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223A6BF1" w14:textId="32685FEC" w:rsidR="007B6852" w:rsidRPr="007B6852" w:rsidRDefault="007B6852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852">
        <w:rPr>
          <w:rFonts w:ascii="Times New Roman" w:hAnsi="Times New Roman" w:cs="Times New Roman"/>
          <w:sz w:val="28"/>
          <w:szCs w:val="28"/>
        </w:rPr>
        <w:t xml:space="preserve">За </w:t>
      </w:r>
      <w:r w:rsidR="007A52B2">
        <w:rPr>
          <w:rFonts w:ascii="Times New Roman" w:hAnsi="Times New Roman" w:cs="Times New Roman"/>
          <w:sz w:val="28"/>
          <w:szCs w:val="28"/>
        </w:rPr>
        <w:t>9 месяцев</w:t>
      </w:r>
      <w:r w:rsidRPr="007B6852">
        <w:rPr>
          <w:rFonts w:ascii="Times New Roman" w:hAnsi="Times New Roman" w:cs="Times New Roman"/>
          <w:sz w:val="28"/>
          <w:szCs w:val="28"/>
        </w:rPr>
        <w:t xml:space="preserve"> 2021 года кассовое исполнение безвозмездных поступлений составило </w:t>
      </w:r>
      <w:r w:rsidR="007A52B2">
        <w:rPr>
          <w:rFonts w:ascii="Times New Roman" w:hAnsi="Times New Roman" w:cs="Times New Roman"/>
          <w:sz w:val="28"/>
          <w:szCs w:val="28"/>
        </w:rPr>
        <w:t>104,7</w:t>
      </w:r>
      <w:r w:rsidRPr="007B68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A52B2">
        <w:rPr>
          <w:rFonts w:ascii="Times New Roman" w:hAnsi="Times New Roman" w:cs="Times New Roman"/>
          <w:sz w:val="28"/>
          <w:szCs w:val="28"/>
        </w:rPr>
        <w:t>11,5</w:t>
      </w:r>
      <w:r w:rsidRPr="007B6852"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назначений. По сравнению с аналогичным периодом 2020 года общий объем безвозмездных поступлений </w:t>
      </w:r>
      <w:r w:rsidR="00271416">
        <w:rPr>
          <w:rFonts w:ascii="Times New Roman" w:hAnsi="Times New Roman" w:cs="Times New Roman"/>
          <w:sz w:val="28"/>
          <w:szCs w:val="28"/>
        </w:rPr>
        <w:t>снизился</w:t>
      </w:r>
      <w:r w:rsidRPr="007B6852">
        <w:rPr>
          <w:rFonts w:ascii="Times New Roman" w:hAnsi="Times New Roman" w:cs="Times New Roman"/>
          <w:sz w:val="28"/>
          <w:szCs w:val="28"/>
        </w:rPr>
        <w:t xml:space="preserve"> на </w:t>
      </w:r>
      <w:r w:rsidR="007A52B2">
        <w:rPr>
          <w:rFonts w:ascii="Times New Roman" w:hAnsi="Times New Roman" w:cs="Times New Roman"/>
          <w:sz w:val="28"/>
          <w:szCs w:val="28"/>
        </w:rPr>
        <w:t>10,4</w:t>
      </w:r>
      <w:r w:rsidRPr="007B6852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7A52B2">
        <w:rPr>
          <w:rFonts w:ascii="Times New Roman" w:hAnsi="Times New Roman" w:cs="Times New Roman"/>
          <w:sz w:val="28"/>
          <w:szCs w:val="28"/>
        </w:rPr>
        <w:t>12,2</w:t>
      </w:r>
      <w:r w:rsidRPr="007B6852">
        <w:rPr>
          <w:rFonts w:ascii="Times New Roman" w:hAnsi="Times New Roman" w:cs="Times New Roman"/>
          <w:sz w:val="28"/>
          <w:szCs w:val="28"/>
        </w:rPr>
        <w:t>тыс. рублей.</w:t>
      </w:r>
    </w:p>
    <w:p w14:paraId="107350CE" w14:textId="12CA19D8" w:rsidR="007B6852" w:rsidRDefault="000A0BF9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F9">
        <w:rPr>
          <w:rFonts w:ascii="Times New Roman" w:hAnsi="Times New Roman" w:cs="Times New Roman"/>
          <w:sz w:val="28"/>
          <w:szCs w:val="28"/>
        </w:rPr>
        <w:t xml:space="preserve">Данный доходных источник образован межбюджетными трансфертами в форме дотаций, субвенций, </w:t>
      </w:r>
      <w:r w:rsidR="00CA10A7">
        <w:rPr>
          <w:rFonts w:ascii="Times New Roman" w:hAnsi="Times New Roman" w:cs="Times New Roman"/>
          <w:sz w:val="28"/>
          <w:szCs w:val="28"/>
        </w:rPr>
        <w:t xml:space="preserve">субсидий, </w:t>
      </w:r>
      <w:r w:rsidRPr="000A0BF9">
        <w:rPr>
          <w:rFonts w:ascii="Times New Roman" w:hAnsi="Times New Roman" w:cs="Times New Roman"/>
          <w:sz w:val="28"/>
          <w:szCs w:val="28"/>
        </w:rPr>
        <w:t>иных межбюджетных трансфертов.</w:t>
      </w:r>
    </w:p>
    <w:p w14:paraId="5F1BD69E" w14:textId="4D00423E" w:rsidR="00CA10A7" w:rsidRDefault="00506B0F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0F">
        <w:rPr>
          <w:rFonts w:ascii="Times New Roman" w:hAnsi="Times New Roman" w:cs="Times New Roman"/>
          <w:sz w:val="28"/>
          <w:szCs w:val="28"/>
        </w:rPr>
        <w:t xml:space="preserve">Наибольший объем в структуре </w:t>
      </w:r>
      <w:r w:rsidR="00CA10A7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Pr="00506B0F">
        <w:rPr>
          <w:rFonts w:ascii="Times New Roman" w:hAnsi="Times New Roman" w:cs="Times New Roman"/>
          <w:sz w:val="28"/>
          <w:szCs w:val="28"/>
        </w:rPr>
        <w:t xml:space="preserve">безвозмездных поступлений занимают </w:t>
      </w:r>
      <w:r w:rsidR="00CA10A7">
        <w:rPr>
          <w:rFonts w:ascii="Times New Roman" w:hAnsi="Times New Roman" w:cs="Times New Roman"/>
          <w:sz w:val="28"/>
          <w:szCs w:val="28"/>
        </w:rPr>
        <w:t>суб</w:t>
      </w:r>
      <w:r w:rsidR="007C1F82">
        <w:rPr>
          <w:rFonts w:ascii="Times New Roman" w:hAnsi="Times New Roman" w:cs="Times New Roman"/>
          <w:sz w:val="28"/>
          <w:szCs w:val="28"/>
        </w:rPr>
        <w:t>венции</w:t>
      </w:r>
      <w:r w:rsidRPr="00506B0F">
        <w:rPr>
          <w:rFonts w:ascii="Times New Roman" w:hAnsi="Times New Roman" w:cs="Times New Roman"/>
          <w:sz w:val="28"/>
          <w:szCs w:val="28"/>
        </w:rPr>
        <w:t xml:space="preserve"> – </w:t>
      </w:r>
      <w:r w:rsidR="007C1F82">
        <w:rPr>
          <w:rFonts w:ascii="Times New Roman" w:hAnsi="Times New Roman" w:cs="Times New Roman"/>
          <w:sz w:val="28"/>
          <w:szCs w:val="28"/>
        </w:rPr>
        <w:t>65,6</w:t>
      </w:r>
      <w:r w:rsidRPr="00506B0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578D5F91" w14:textId="5F2EAFBA" w:rsidR="00AB5897" w:rsidRDefault="00AB5897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952">
        <w:rPr>
          <w:rFonts w:ascii="Times New Roman" w:hAnsi="Times New Roman" w:cs="Times New Roman"/>
          <w:sz w:val="28"/>
          <w:szCs w:val="28"/>
        </w:rPr>
        <w:t xml:space="preserve">Субвенции за отчетный период поступили в сумме </w:t>
      </w:r>
      <w:r w:rsidR="007C1F82">
        <w:rPr>
          <w:rFonts w:ascii="Times New Roman" w:hAnsi="Times New Roman" w:cs="Times New Roman"/>
          <w:sz w:val="28"/>
          <w:szCs w:val="28"/>
        </w:rPr>
        <w:t>68,7</w:t>
      </w:r>
      <w:r w:rsidRPr="00C81952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7C1F82">
        <w:rPr>
          <w:rFonts w:ascii="Times New Roman" w:hAnsi="Times New Roman" w:cs="Times New Roman"/>
          <w:sz w:val="28"/>
          <w:szCs w:val="28"/>
        </w:rPr>
        <w:t>77,4</w:t>
      </w:r>
      <w:r w:rsidRPr="00C81952">
        <w:rPr>
          <w:rFonts w:ascii="Times New Roman" w:hAnsi="Times New Roman" w:cs="Times New Roman"/>
          <w:sz w:val="28"/>
          <w:szCs w:val="28"/>
        </w:rPr>
        <w:t xml:space="preserve">% годового плана и </w:t>
      </w:r>
      <w:r w:rsidR="007C1F82">
        <w:rPr>
          <w:rFonts w:ascii="Times New Roman" w:hAnsi="Times New Roman" w:cs="Times New Roman"/>
          <w:sz w:val="28"/>
          <w:szCs w:val="28"/>
        </w:rPr>
        <w:t>113,2</w:t>
      </w:r>
      <w:r w:rsidRPr="00C81952">
        <w:rPr>
          <w:rFonts w:ascii="Times New Roman" w:hAnsi="Times New Roman" w:cs="Times New Roman"/>
          <w:sz w:val="28"/>
          <w:szCs w:val="28"/>
        </w:rPr>
        <w:t xml:space="preserve">% к уровню аналогичного периода 2020 года. </w:t>
      </w:r>
    </w:p>
    <w:p w14:paraId="26BA214C" w14:textId="4451997A" w:rsidR="000A0BF9" w:rsidRDefault="00506B0F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0F">
        <w:rPr>
          <w:rFonts w:ascii="Times New Roman" w:hAnsi="Times New Roman" w:cs="Times New Roman"/>
          <w:sz w:val="28"/>
          <w:szCs w:val="28"/>
        </w:rPr>
        <w:t xml:space="preserve">Объем полученных дотаций за </w:t>
      </w:r>
      <w:r w:rsidR="007C1F82">
        <w:rPr>
          <w:rFonts w:ascii="Times New Roman" w:hAnsi="Times New Roman" w:cs="Times New Roman"/>
          <w:sz w:val="28"/>
          <w:szCs w:val="28"/>
        </w:rPr>
        <w:t>9 месяцев</w:t>
      </w:r>
      <w:r w:rsidRPr="00506B0F">
        <w:rPr>
          <w:rFonts w:ascii="Times New Roman" w:hAnsi="Times New Roman" w:cs="Times New Roman"/>
          <w:sz w:val="28"/>
          <w:szCs w:val="28"/>
        </w:rPr>
        <w:t xml:space="preserve"> 2021 года составил</w:t>
      </w:r>
      <w:r w:rsidR="007C1F82">
        <w:rPr>
          <w:rFonts w:ascii="Times New Roman" w:hAnsi="Times New Roman" w:cs="Times New Roman"/>
          <w:sz w:val="28"/>
          <w:szCs w:val="28"/>
        </w:rPr>
        <w:t xml:space="preserve"> 21</w:t>
      </w:r>
      <w:r w:rsidR="00CA10A7">
        <w:rPr>
          <w:rFonts w:ascii="Times New Roman" w:hAnsi="Times New Roman" w:cs="Times New Roman"/>
          <w:sz w:val="28"/>
          <w:szCs w:val="28"/>
        </w:rPr>
        <w:t>,0</w:t>
      </w:r>
      <w:r w:rsidRPr="00506B0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C1F82">
        <w:rPr>
          <w:rFonts w:ascii="Times New Roman" w:hAnsi="Times New Roman" w:cs="Times New Roman"/>
          <w:sz w:val="28"/>
          <w:szCs w:val="28"/>
        </w:rPr>
        <w:t>75,0</w:t>
      </w:r>
      <w:r w:rsidRPr="00506B0F">
        <w:rPr>
          <w:rFonts w:ascii="Times New Roman" w:hAnsi="Times New Roman" w:cs="Times New Roman"/>
          <w:sz w:val="28"/>
          <w:szCs w:val="28"/>
        </w:rPr>
        <w:t xml:space="preserve"> % утвержденных плановых назначений и </w:t>
      </w:r>
      <w:r w:rsidR="007C1F82">
        <w:rPr>
          <w:rFonts w:ascii="Times New Roman" w:hAnsi="Times New Roman" w:cs="Times New Roman"/>
          <w:sz w:val="28"/>
          <w:szCs w:val="28"/>
        </w:rPr>
        <w:t>51,0</w:t>
      </w:r>
      <w:r w:rsidRPr="00506B0F">
        <w:rPr>
          <w:rFonts w:ascii="Times New Roman" w:hAnsi="Times New Roman" w:cs="Times New Roman"/>
          <w:sz w:val="28"/>
          <w:szCs w:val="28"/>
        </w:rPr>
        <w:t xml:space="preserve"> % к уровню аналогичного периода 2020 года. </w:t>
      </w:r>
      <w:r w:rsidR="00CA10A7">
        <w:rPr>
          <w:rFonts w:ascii="Times New Roman" w:hAnsi="Times New Roman" w:cs="Times New Roman"/>
          <w:sz w:val="28"/>
          <w:szCs w:val="28"/>
        </w:rPr>
        <w:t>Д</w:t>
      </w:r>
      <w:r w:rsidRPr="00506B0F">
        <w:rPr>
          <w:rFonts w:ascii="Times New Roman" w:hAnsi="Times New Roman" w:cs="Times New Roman"/>
          <w:sz w:val="28"/>
          <w:szCs w:val="28"/>
        </w:rPr>
        <w:t xml:space="preserve">отации </w:t>
      </w:r>
      <w:r w:rsidR="00CA10A7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Pr="00506B0F">
        <w:rPr>
          <w:rFonts w:ascii="Times New Roman" w:hAnsi="Times New Roman" w:cs="Times New Roman"/>
          <w:sz w:val="28"/>
          <w:szCs w:val="28"/>
        </w:rPr>
        <w:t>на выравнивание бюджетной обеспеченности.</w:t>
      </w:r>
    </w:p>
    <w:p w14:paraId="42718FCE" w14:textId="4F9673D2" w:rsidR="00CC6834" w:rsidRDefault="00CC6834" w:rsidP="00B3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межбюджетных трансфертов сложилось в сумме </w:t>
      </w:r>
      <w:r w:rsidR="00395A57">
        <w:rPr>
          <w:rFonts w:ascii="Times New Roman" w:hAnsi="Times New Roman" w:cs="Times New Roman"/>
          <w:sz w:val="28"/>
          <w:szCs w:val="28"/>
        </w:rPr>
        <w:t>15,0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95A57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 и </w:t>
      </w:r>
      <w:r w:rsidR="00395A57">
        <w:rPr>
          <w:rFonts w:ascii="Times New Roman" w:hAnsi="Times New Roman" w:cs="Times New Roman"/>
          <w:sz w:val="28"/>
          <w:szCs w:val="28"/>
        </w:rPr>
        <w:t>100,0</w:t>
      </w:r>
      <w:r w:rsidR="00F122DD">
        <w:rPr>
          <w:rFonts w:ascii="Times New Roman" w:hAnsi="Times New Roman" w:cs="Times New Roman"/>
          <w:sz w:val="28"/>
          <w:szCs w:val="28"/>
        </w:rPr>
        <w:t>%</w:t>
      </w:r>
      <w:r w:rsidR="00031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уровню поступлений за </w:t>
      </w:r>
      <w:r w:rsidR="007C1F82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122D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8CC7451" w14:textId="5C319341" w:rsidR="00CC6834" w:rsidRDefault="00CC6834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1FF">
        <w:rPr>
          <w:rFonts w:ascii="Times New Roman" w:hAnsi="Times New Roman" w:cs="Times New Roman"/>
          <w:bCs/>
          <w:sz w:val="28"/>
          <w:szCs w:val="28"/>
        </w:rPr>
        <w:t>Администрирование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1FF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B728B8" w:rsidRPr="001741FF">
        <w:rPr>
          <w:rFonts w:ascii="Times New Roman" w:hAnsi="Times New Roman" w:cs="Times New Roman"/>
          <w:bCs/>
          <w:sz w:val="28"/>
          <w:szCs w:val="28"/>
        </w:rPr>
        <w:t>,</w:t>
      </w:r>
      <w:r w:rsidRPr="001741FF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1C4C85">
        <w:rPr>
          <w:rFonts w:ascii="Times New Roman" w:hAnsi="Times New Roman" w:cs="Times New Roman"/>
          <w:sz w:val="28"/>
          <w:szCs w:val="28"/>
        </w:rPr>
        <w:t xml:space="preserve">1 </w:t>
      </w:r>
      <w:r w:rsidR="00863BC1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4427B">
        <w:rPr>
          <w:rFonts w:ascii="Times New Roman" w:hAnsi="Times New Roman" w:cs="Times New Roman"/>
          <w:sz w:val="28"/>
          <w:szCs w:val="28"/>
        </w:rPr>
        <w:t>2</w:t>
      </w:r>
      <w:r w:rsidR="006E38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A57">
        <w:rPr>
          <w:rFonts w:ascii="Times New Roman" w:hAnsi="Times New Roman" w:cs="Times New Roman"/>
          <w:sz w:val="28"/>
          <w:szCs w:val="28"/>
        </w:rPr>
        <w:t xml:space="preserve">Рековичская </w:t>
      </w:r>
      <w:r w:rsidR="00B3007D">
        <w:rPr>
          <w:rFonts w:ascii="Times New Roman" w:hAnsi="Times New Roman" w:cs="Times New Roman"/>
          <w:sz w:val="28"/>
          <w:szCs w:val="28"/>
        </w:rPr>
        <w:t>сельская администрация.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CB4EC" w14:textId="20F0A4E6" w:rsidR="00395A57" w:rsidRDefault="00DE5970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70">
        <w:rPr>
          <w:rFonts w:ascii="Times New Roman" w:hAnsi="Times New Roman" w:cs="Times New Roman"/>
          <w:sz w:val="28"/>
          <w:szCs w:val="28"/>
        </w:rPr>
        <w:t>Администрирование безвозмездных поступлений осуществлял</w:t>
      </w:r>
      <w:r w:rsidR="00747C45">
        <w:rPr>
          <w:rFonts w:ascii="Times New Roman" w:hAnsi="Times New Roman" w:cs="Times New Roman"/>
          <w:sz w:val="28"/>
          <w:szCs w:val="28"/>
        </w:rPr>
        <w:t>и</w:t>
      </w:r>
      <w:r w:rsidR="006F4801">
        <w:rPr>
          <w:rFonts w:ascii="Times New Roman" w:hAnsi="Times New Roman" w:cs="Times New Roman"/>
          <w:sz w:val="28"/>
          <w:szCs w:val="28"/>
        </w:rPr>
        <w:t xml:space="preserve"> </w:t>
      </w:r>
      <w:r w:rsidR="00395A57">
        <w:rPr>
          <w:rFonts w:ascii="Times New Roman" w:hAnsi="Times New Roman" w:cs="Times New Roman"/>
          <w:sz w:val="28"/>
          <w:szCs w:val="28"/>
        </w:rPr>
        <w:t>2</w:t>
      </w:r>
      <w:r w:rsidRPr="00DE5970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395A57">
        <w:rPr>
          <w:rFonts w:ascii="Times New Roman" w:hAnsi="Times New Roman" w:cs="Times New Roman"/>
          <w:sz w:val="28"/>
          <w:szCs w:val="28"/>
        </w:rPr>
        <w:t>а</w:t>
      </w:r>
      <w:r w:rsidRPr="00DE5970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395A57">
        <w:rPr>
          <w:rFonts w:ascii="Times New Roman" w:hAnsi="Times New Roman" w:cs="Times New Roman"/>
          <w:sz w:val="28"/>
          <w:szCs w:val="28"/>
        </w:rPr>
        <w:t>:</w:t>
      </w:r>
    </w:p>
    <w:p w14:paraId="6ECB1AD2" w14:textId="72414982" w:rsidR="00395A57" w:rsidRDefault="00395A57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5970" w:rsidRPr="00DE5970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6F4801">
        <w:rPr>
          <w:rFonts w:ascii="Times New Roman" w:hAnsi="Times New Roman" w:cs="Times New Roman"/>
          <w:sz w:val="28"/>
          <w:szCs w:val="28"/>
        </w:rPr>
        <w:t>муниципальной</w:t>
      </w:r>
      <w:r w:rsidR="00DE5970" w:rsidRPr="00DE5970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6F4801">
        <w:rPr>
          <w:rFonts w:ascii="Times New Roman" w:hAnsi="Times New Roman" w:cs="Times New Roman"/>
          <w:sz w:val="28"/>
          <w:szCs w:val="28"/>
        </w:rPr>
        <w:t xml:space="preserve">Дубровского района – </w:t>
      </w:r>
      <w:r w:rsidR="004272FE">
        <w:rPr>
          <w:rFonts w:ascii="Times New Roman" w:hAnsi="Times New Roman" w:cs="Times New Roman"/>
          <w:sz w:val="28"/>
          <w:szCs w:val="28"/>
        </w:rPr>
        <w:t>(900) Ф</w:t>
      </w:r>
      <w:r w:rsidR="006F4801">
        <w:rPr>
          <w:rFonts w:ascii="Times New Roman" w:hAnsi="Times New Roman" w:cs="Times New Roman"/>
          <w:sz w:val="28"/>
          <w:szCs w:val="28"/>
        </w:rPr>
        <w:t>инансовое управление администрации дубровского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E14CFF" w14:textId="5E06D50C" w:rsidR="00395A57" w:rsidRDefault="00395A57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 государственной власти Брянской области </w:t>
      </w:r>
      <w:r w:rsidR="000F32F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2F5">
        <w:rPr>
          <w:rFonts w:ascii="Times New Roman" w:hAnsi="Times New Roman" w:cs="Times New Roman"/>
          <w:sz w:val="28"/>
          <w:szCs w:val="28"/>
        </w:rPr>
        <w:t>(81</w:t>
      </w:r>
      <w:r w:rsidR="000B5DDC">
        <w:rPr>
          <w:rFonts w:ascii="Times New Roman" w:hAnsi="Times New Roman" w:cs="Times New Roman"/>
          <w:sz w:val="28"/>
          <w:szCs w:val="28"/>
        </w:rPr>
        <w:t>7</w:t>
      </w:r>
      <w:r w:rsidR="000F32F5">
        <w:rPr>
          <w:rFonts w:ascii="Times New Roman" w:hAnsi="Times New Roman" w:cs="Times New Roman"/>
          <w:sz w:val="28"/>
          <w:szCs w:val="28"/>
        </w:rPr>
        <w:t xml:space="preserve">) Департамент </w:t>
      </w:r>
      <w:r w:rsidR="000B5DDC"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="000F32F5">
        <w:rPr>
          <w:rFonts w:ascii="Times New Roman" w:hAnsi="Times New Roman" w:cs="Times New Roman"/>
          <w:sz w:val="28"/>
          <w:szCs w:val="28"/>
        </w:rPr>
        <w:t xml:space="preserve"> Брянской области.</w:t>
      </w:r>
    </w:p>
    <w:p w14:paraId="663F063D" w14:textId="77777777" w:rsidR="000F32F5" w:rsidRDefault="000F32F5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9706AA" w14:textId="72D3A9DF" w:rsidR="00CC6834" w:rsidRDefault="00DE5970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70">
        <w:rPr>
          <w:rFonts w:ascii="Times New Roman" w:hAnsi="Times New Roman" w:cs="Times New Roman"/>
          <w:sz w:val="28"/>
          <w:szCs w:val="28"/>
        </w:rPr>
        <w:t xml:space="preserve"> </w:t>
      </w:r>
      <w:r w:rsidR="00CC6834" w:rsidRPr="00706F4E">
        <w:rPr>
          <w:rFonts w:ascii="Times New Roman" w:hAnsi="Times New Roman" w:cs="Times New Roman"/>
          <w:sz w:val="28"/>
          <w:szCs w:val="28"/>
        </w:rPr>
        <w:t>Сведения о поступлении</w:t>
      </w:r>
      <w:r w:rsidR="00CC6834">
        <w:rPr>
          <w:rFonts w:ascii="Times New Roman" w:hAnsi="Times New Roman" w:cs="Times New Roman"/>
          <w:sz w:val="28"/>
          <w:szCs w:val="28"/>
        </w:rPr>
        <w:t xml:space="preserve"> доходов за </w:t>
      </w:r>
      <w:r w:rsidR="001E0357">
        <w:rPr>
          <w:rFonts w:ascii="Times New Roman" w:hAnsi="Times New Roman" w:cs="Times New Roman"/>
          <w:sz w:val="28"/>
          <w:szCs w:val="28"/>
        </w:rPr>
        <w:t>9 месяцев</w:t>
      </w:r>
      <w:r w:rsidR="00CC6834">
        <w:rPr>
          <w:rFonts w:ascii="Times New Roman" w:hAnsi="Times New Roman" w:cs="Times New Roman"/>
          <w:sz w:val="28"/>
          <w:szCs w:val="28"/>
        </w:rPr>
        <w:t xml:space="preserve"> 20</w:t>
      </w:r>
      <w:r w:rsidR="0014427B">
        <w:rPr>
          <w:rFonts w:ascii="Times New Roman" w:hAnsi="Times New Roman" w:cs="Times New Roman"/>
          <w:sz w:val="28"/>
          <w:szCs w:val="28"/>
        </w:rPr>
        <w:t>2</w:t>
      </w:r>
      <w:r w:rsidR="006E38C7">
        <w:rPr>
          <w:rFonts w:ascii="Times New Roman" w:hAnsi="Times New Roman" w:cs="Times New Roman"/>
          <w:sz w:val="28"/>
          <w:szCs w:val="28"/>
        </w:rPr>
        <w:t>1</w:t>
      </w:r>
      <w:r w:rsidR="00CC683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C6834" w:rsidRPr="00BA7D1A">
        <w:rPr>
          <w:rFonts w:ascii="Times New Roman" w:hAnsi="Times New Roman" w:cs="Times New Roman"/>
          <w:sz w:val="28"/>
          <w:szCs w:val="28"/>
        </w:rPr>
        <w:t>представлены в таблице.</w:t>
      </w:r>
    </w:p>
    <w:p w14:paraId="01E6884D" w14:textId="0407A348" w:rsidR="000F32F5" w:rsidRDefault="000F32F5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0FA234" w14:textId="77777777" w:rsidR="000F32F5" w:rsidRDefault="000F32F5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E78D4A" w14:textId="77777777" w:rsidR="00793149" w:rsidRPr="00F829C0" w:rsidRDefault="00793149" w:rsidP="007931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8"/>
        <w:gridCol w:w="1417"/>
        <w:gridCol w:w="1384"/>
        <w:gridCol w:w="1417"/>
        <w:gridCol w:w="1382"/>
      </w:tblGrid>
      <w:tr w:rsidR="00793149" w:rsidRPr="00CF543D" w14:paraId="12DBE6F6" w14:textId="77777777" w:rsidTr="00A50008">
        <w:tc>
          <w:tcPr>
            <w:tcW w:w="2836" w:type="dxa"/>
            <w:vAlign w:val="center"/>
          </w:tcPr>
          <w:p w14:paraId="10240815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lastRenderedPageBreak/>
              <w:t>Наименование</w:t>
            </w:r>
          </w:p>
        </w:tc>
        <w:tc>
          <w:tcPr>
            <w:tcW w:w="1418" w:type="dxa"/>
            <w:vAlign w:val="center"/>
          </w:tcPr>
          <w:p w14:paraId="5156C9F2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098E2B39" w14:textId="56880AB5" w:rsidR="00793149" w:rsidRPr="00F829C0" w:rsidRDefault="005D7183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  <w:r w:rsidR="00793149">
              <w:rPr>
                <w:rFonts w:ascii="Times New Roman" w:hAnsi="Times New Roman" w:cs="Times New Roman"/>
              </w:rPr>
              <w:t xml:space="preserve"> </w:t>
            </w:r>
            <w:r w:rsidR="00793149" w:rsidRPr="00F829C0">
              <w:rPr>
                <w:rFonts w:ascii="Times New Roman" w:hAnsi="Times New Roman" w:cs="Times New Roman"/>
              </w:rPr>
              <w:t>20</w:t>
            </w:r>
            <w:r w:rsidR="00AA395E">
              <w:rPr>
                <w:rFonts w:ascii="Times New Roman" w:hAnsi="Times New Roman" w:cs="Times New Roman"/>
              </w:rPr>
              <w:t>20</w:t>
            </w:r>
            <w:r w:rsidR="00793149"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E1CE92C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14:paraId="262A110E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14:paraId="36DD1848" w14:textId="1335F9BC" w:rsidR="00793149" w:rsidRPr="00F829C0" w:rsidRDefault="00793149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4427B">
              <w:rPr>
                <w:rFonts w:ascii="Times New Roman" w:hAnsi="Times New Roman" w:cs="Times New Roman"/>
              </w:rPr>
              <w:t>2</w:t>
            </w:r>
            <w:r w:rsidR="009E56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vAlign w:val="center"/>
          </w:tcPr>
          <w:p w14:paraId="223265FE" w14:textId="77777777" w:rsidR="00AA79E1" w:rsidRDefault="00AA79E1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  <w:r w:rsidR="00BA7D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</w:t>
            </w:r>
          </w:p>
          <w:p w14:paraId="2CC9661C" w14:textId="04ED646D" w:rsidR="00793149" w:rsidRPr="00F829C0" w:rsidRDefault="00BA7D1A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20</w:t>
            </w:r>
            <w:r w:rsidR="0014427B">
              <w:rPr>
                <w:rFonts w:ascii="Times New Roman" w:hAnsi="Times New Roman" w:cs="Times New Roman"/>
              </w:rPr>
              <w:t>2</w:t>
            </w:r>
            <w:r w:rsidR="00AA395E">
              <w:rPr>
                <w:rFonts w:ascii="Times New Roman" w:hAnsi="Times New Roman" w:cs="Times New Roman"/>
              </w:rPr>
              <w:t>1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2379A2A" w14:textId="77777777" w:rsidR="00AA79E1" w:rsidRPr="00F829C0" w:rsidRDefault="00AA79E1" w:rsidP="00AA7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455F0E8C" w14:textId="7B2CF9A0" w:rsidR="00793149" w:rsidRPr="00F829C0" w:rsidRDefault="005D7183" w:rsidP="00AA7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  <w:r w:rsidR="00AA79E1">
              <w:rPr>
                <w:rFonts w:ascii="Times New Roman" w:hAnsi="Times New Roman" w:cs="Times New Roman"/>
              </w:rPr>
              <w:t xml:space="preserve"> </w:t>
            </w:r>
            <w:r w:rsidR="00AA79E1" w:rsidRPr="00F829C0">
              <w:rPr>
                <w:rFonts w:ascii="Times New Roman" w:hAnsi="Times New Roman" w:cs="Times New Roman"/>
              </w:rPr>
              <w:t>20</w:t>
            </w:r>
            <w:r w:rsidR="00AA79E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82" w:type="dxa"/>
            <w:vAlign w:val="center"/>
          </w:tcPr>
          <w:p w14:paraId="6ABDEA8C" w14:textId="43AAF78F" w:rsidR="00793149" w:rsidRPr="00F829C0" w:rsidRDefault="00AA79E1" w:rsidP="005B2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AA395E" w:rsidRPr="00CF543D" w14:paraId="62039B67" w14:textId="77777777" w:rsidTr="00A50008">
        <w:tc>
          <w:tcPr>
            <w:tcW w:w="2836" w:type="dxa"/>
            <w:vAlign w:val="center"/>
          </w:tcPr>
          <w:p w14:paraId="193826A3" w14:textId="2BA9AC8E" w:rsidR="00AA395E" w:rsidRPr="00F829C0" w:rsidRDefault="00CE44A6" w:rsidP="00AA39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Налоговые и неналоговые</w:t>
            </w:r>
            <w:r w:rsidR="00AA395E" w:rsidRPr="00F829C0">
              <w:rPr>
                <w:rFonts w:ascii="Times New Roman" w:hAnsi="Times New Roman" w:cs="Times New Roman"/>
                <w:b/>
              </w:rPr>
              <w:t xml:space="preserve"> доходы, </w:t>
            </w:r>
            <w:r w:rsidR="00AA395E">
              <w:rPr>
                <w:rFonts w:ascii="Times New Roman" w:hAnsi="Times New Roman" w:cs="Times New Roman"/>
                <w:b/>
              </w:rPr>
              <w:t>всего</w:t>
            </w:r>
            <w:r w:rsidR="00A5000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18" w:type="dxa"/>
            <w:vAlign w:val="center"/>
          </w:tcPr>
          <w:p w14:paraId="1A2F08B1" w14:textId="31950B1D" w:rsidR="00AA395E" w:rsidRPr="00E66EC2" w:rsidRDefault="00B11534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1454,9</w:t>
            </w:r>
          </w:p>
        </w:tc>
        <w:tc>
          <w:tcPr>
            <w:tcW w:w="1417" w:type="dxa"/>
            <w:vAlign w:val="center"/>
          </w:tcPr>
          <w:p w14:paraId="196D4119" w14:textId="3A77A439" w:rsidR="00AA395E" w:rsidRPr="00E66EC2" w:rsidRDefault="00D50ED5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2105,6</w:t>
            </w:r>
          </w:p>
        </w:tc>
        <w:tc>
          <w:tcPr>
            <w:tcW w:w="1384" w:type="dxa"/>
            <w:vAlign w:val="center"/>
          </w:tcPr>
          <w:p w14:paraId="0F672AE9" w14:textId="3097305D" w:rsidR="00AA395E" w:rsidRPr="00E66EC2" w:rsidRDefault="00D50ED5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2105,6</w:t>
            </w:r>
          </w:p>
        </w:tc>
        <w:tc>
          <w:tcPr>
            <w:tcW w:w="1417" w:type="dxa"/>
            <w:vAlign w:val="center"/>
          </w:tcPr>
          <w:p w14:paraId="03E5E36C" w14:textId="357CDA30" w:rsidR="00AA395E" w:rsidRPr="00E66EC2" w:rsidRDefault="002F36BE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1502,6</w:t>
            </w:r>
          </w:p>
        </w:tc>
        <w:tc>
          <w:tcPr>
            <w:tcW w:w="1382" w:type="dxa"/>
            <w:vAlign w:val="center"/>
          </w:tcPr>
          <w:p w14:paraId="2552513F" w14:textId="7127C98B" w:rsidR="00AA395E" w:rsidRPr="00E66EC2" w:rsidRDefault="002F36BE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</w:p>
        </w:tc>
      </w:tr>
      <w:tr w:rsidR="00D50ED5" w:rsidRPr="00CF543D" w14:paraId="50AA5B07" w14:textId="77777777" w:rsidTr="00A50008">
        <w:tc>
          <w:tcPr>
            <w:tcW w:w="2836" w:type="dxa"/>
          </w:tcPr>
          <w:p w14:paraId="3F6D9D21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14:paraId="6B31C53D" w14:textId="7E631994" w:rsidR="00D50ED5" w:rsidRPr="00E66EC2" w:rsidRDefault="00B1153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774,8</w:t>
            </w:r>
          </w:p>
        </w:tc>
        <w:tc>
          <w:tcPr>
            <w:tcW w:w="1417" w:type="dxa"/>
            <w:vAlign w:val="center"/>
          </w:tcPr>
          <w:p w14:paraId="6F68B596" w14:textId="1FAD2FF7" w:rsidR="00D50ED5" w:rsidRPr="00E66EC2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1032,0</w:t>
            </w:r>
          </w:p>
        </w:tc>
        <w:tc>
          <w:tcPr>
            <w:tcW w:w="1384" w:type="dxa"/>
            <w:vAlign w:val="center"/>
          </w:tcPr>
          <w:p w14:paraId="1F0B2239" w14:textId="49D42002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1032,0</w:t>
            </w:r>
          </w:p>
        </w:tc>
        <w:tc>
          <w:tcPr>
            <w:tcW w:w="1417" w:type="dxa"/>
            <w:vAlign w:val="center"/>
          </w:tcPr>
          <w:p w14:paraId="092C9963" w14:textId="27096CB4" w:rsidR="00D50ED5" w:rsidRPr="00E66EC2" w:rsidRDefault="002F36BE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447,7</w:t>
            </w:r>
          </w:p>
        </w:tc>
        <w:tc>
          <w:tcPr>
            <w:tcW w:w="1382" w:type="dxa"/>
            <w:vAlign w:val="center"/>
          </w:tcPr>
          <w:p w14:paraId="0F0512AE" w14:textId="7CBEE07C" w:rsidR="00D50ED5" w:rsidRPr="00E66EC2" w:rsidRDefault="002F36BE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43,4</w:t>
            </w:r>
          </w:p>
        </w:tc>
      </w:tr>
      <w:tr w:rsidR="00D50ED5" w:rsidRPr="00CF543D" w14:paraId="0D9418C9" w14:textId="77777777" w:rsidTr="00A50008">
        <w:tc>
          <w:tcPr>
            <w:tcW w:w="2836" w:type="dxa"/>
          </w:tcPr>
          <w:p w14:paraId="3272EFC3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14:paraId="7E64EBF8" w14:textId="57103649" w:rsidR="00D50ED5" w:rsidRPr="00E66EC2" w:rsidRDefault="00B1153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107,8</w:t>
            </w:r>
          </w:p>
        </w:tc>
        <w:tc>
          <w:tcPr>
            <w:tcW w:w="1417" w:type="dxa"/>
            <w:vAlign w:val="center"/>
          </w:tcPr>
          <w:p w14:paraId="00BD8B06" w14:textId="61B373A5" w:rsidR="00D50ED5" w:rsidRPr="00E66EC2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198,0</w:t>
            </w:r>
          </w:p>
        </w:tc>
        <w:tc>
          <w:tcPr>
            <w:tcW w:w="1384" w:type="dxa"/>
            <w:vAlign w:val="center"/>
          </w:tcPr>
          <w:p w14:paraId="028B1776" w14:textId="69DCDA46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198,0</w:t>
            </w:r>
          </w:p>
        </w:tc>
        <w:tc>
          <w:tcPr>
            <w:tcW w:w="1417" w:type="dxa"/>
            <w:vAlign w:val="center"/>
          </w:tcPr>
          <w:p w14:paraId="2D0FB8C6" w14:textId="21F8D6A8" w:rsidR="00D50ED5" w:rsidRPr="00E66EC2" w:rsidRDefault="00D3101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94,0</w:t>
            </w:r>
          </w:p>
        </w:tc>
        <w:tc>
          <w:tcPr>
            <w:tcW w:w="1382" w:type="dxa"/>
            <w:vAlign w:val="center"/>
          </w:tcPr>
          <w:p w14:paraId="4F305E07" w14:textId="04FF808D" w:rsidR="00D50ED5" w:rsidRPr="00E66EC2" w:rsidRDefault="00D3101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47,5</w:t>
            </w:r>
          </w:p>
        </w:tc>
      </w:tr>
      <w:tr w:rsidR="00D50ED5" w:rsidRPr="00CF543D" w14:paraId="0E141A4D" w14:textId="77777777" w:rsidTr="00A50008">
        <w:tc>
          <w:tcPr>
            <w:tcW w:w="2836" w:type="dxa"/>
          </w:tcPr>
          <w:p w14:paraId="058797E9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с/х налог</w:t>
            </w:r>
          </w:p>
        </w:tc>
        <w:tc>
          <w:tcPr>
            <w:tcW w:w="1418" w:type="dxa"/>
            <w:vAlign w:val="center"/>
          </w:tcPr>
          <w:p w14:paraId="3DDB84A9" w14:textId="09A559EE" w:rsidR="00D50ED5" w:rsidRPr="00E66EC2" w:rsidRDefault="00B1153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223,7</w:t>
            </w:r>
          </w:p>
        </w:tc>
        <w:tc>
          <w:tcPr>
            <w:tcW w:w="1417" w:type="dxa"/>
            <w:vAlign w:val="center"/>
          </w:tcPr>
          <w:p w14:paraId="297D1805" w14:textId="3C5A2A04" w:rsidR="00D50ED5" w:rsidRPr="00E66EC2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109,0</w:t>
            </w:r>
          </w:p>
        </w:tc>
        <w:tc>
          <w:tcPr>
            <w:tcW w:w="1384" w:type="dxa"/>
            <w:vAlign w:val="center"/>
          </w:tcPr>
          <w:p w14:paraId="3F0F3C60" w14:textId="58AE8F56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109,0</w:t>
            </w:r>
          </w:p>
        </w:tc>
        <w:tc>
          <w:tcPr>
            <w:tcW w:w="1417" w:type="dxa"/>
            <w:vAlign w:val="center"/>
          </w:tcPr>
          <w:p w14:paraId="468C106E" w14:textId="49178A6F" w:rsidR="00D50ED5" w:rsidRPr="00E66EC2" w:rsidRDefault="00D3101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94,3</w:t>
            </w:r>
          </w:p>
        </w:tc>
        <w:tc>
          <w:tcPr>
            <w:tcW w:w="1382" w:type="dxa"/>
            <w:vAlign w:val="center"/>
          </w:tcPr>
          <w:p w14:paraId="065F38D6" w14:textId="62D73F8B" w:rsidR="00D50ED5" w:rsidRPr="00E66EC2" w:rsidRDefault="00D3101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86,5</w:t>
            </w:r>
          </w:p>
        </w:tc>
      </w:tr>
      <w:tr w:rsidR="00D50ED5" w:rsidRPr="00CF543D" w14:paraId="5B3782FF" w14:textId="77777777" w:rsidTr="00A50008">
        <w:tc>
          <w:tcPr>
            <w:tcW w:w="2836" w:type="dxa"/>
          </w:tcPr>
          <w:p w14:paraId="3441A40F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14:paraId="553FB41B" w14:textId="50E44DE1" w:rsidR="00D50ED5" w:rsidRPr="00E66EC2" w:rsidRDefault="00B1153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4,5</w:t>
            </w:r>
          </w:p>
        </w:tc>
        <w:tc>
          <w:tcPr>
            <w:tcW w:w="1417" w:type="dxa"/>
            <w:vAlign w:val="center"/>
          </w:tcPr>
          <w:p w14:paraId="07ED55CA" w14:textId="7857A2DF" w:rsidR="00D50ED5" w:rsidRPr="00E66EC2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75,0</w:t>
            </w:r>
          </w:p>
        </w:tc>
        <w:tc>
          <w:tcPr>
            <w:tcW w:w="1384" w:type="dxa"/>
            <w:vAlign w:val="center"/>
          </w:tcPr>
          <w:p w14:paraId="3700E207" w14:textId="3BBDC343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75,0</w:t>
            </w:r>
          </w:p>
        </w:tc>
        <w:tc>
          <w:tcPr>
            <w:tcW w:w="1417" w:type="dxa"/>
            <w:vAlign w:val="center"/>
          </w:tcPr>
          <w:p w14:paraId="37EBF07F" w14:textId="5B67ADE4" w:rsidR="00D50ED5" w:rsidRPr="00E66EC2" w:rsidRDefault="00D3101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-6,8</w:t>
            </w:r>
          </w:p>
        </w:tc>
        <w:tc>
          <w:tcPr>
            <w:tcW w:w="1382" w:type="dxa"/>
            <w:vAlign w:val="center"/>
          </w:tcPr>
          <w:p w14:paraId="71761CB0" w14:textId="3C9A39F3" w:rsidR="00D50ED5" w:rsidRPr="00E66EC2" w:rsidRDefault="00D3101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D50ED5" w:rsidRPr="00CF543D" w14:paraId="055A1FE6" w14:textId="77777777" w:rsidTr="00A50008">
        <w:tc>
          <w:tcPr>
            <w:tcW w:w="2836" w:type="dxa"/>
          </w:tcPr>
          <w:p w14:paraId="7BA96299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14:paraId="2C38925A" w14:textId="67000FC3" w:rsidR="00D50ED5" w:rsidRPr="00E66EC2" w:rsidRDefault="00B1153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438,8</w:t>
            </w:r>
          </w:p>
        </w:tc>
        <w:tc>
          <w:tcPr>
            <w:tcW w:w="1417" w:type="dxa"/>
            <w:vAlign w:val="center"/>
          </w:tcPr>
          <w:p w14:paraId="11534976" w14:textId="0878C4F9" w:rsidR="00D50ED5" w:rsidRPr="00E66EC2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650,0</w:t>
            </w:r>
          </w:p>
        </w:tc>
        <w:tc>
          <w:tcPr>
            <w:tcW w:w="1384" w:type="dxa"/>
            <w:vAlign w:val="center"/>
          </w:tcPr>
          <w:p w14:paraId="4335E146" w14:textId="79F8C631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650,0</w:t>
            </w:r>
          </w:p>
        </w:tc>
        <w:tc>
          <w:tcPr>
            <w:tcW w:w="1417" w:type="dxa"/>
            <w:vAlign w:val="center"/>
          </w:tcPr>
          <w:p w14:paraId="0510171F" w14:textId="3C17F20F" w:rsidR="00D50ED5" w:rsidRPr="00E66EC2" w:rsidRDefault="00D3101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266,2</w:t>
            </w:r>
          </w:p>
        </w:tc>
        <w:tc>
          <w:tcPr>
            <w:tcW w:w="1382" w:type="dxa"/>
            <w:vAlign w:val="center"/>
          </w:tcPr>
          <w:p w14:paraId="5553A7D3" w14:textId="1359F643" w:rsidR="00D50ED5" w:rsidRPr="00E66EC2" w:rsidRDefault="00D3101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41,0</w:t>
            </w:r>
          </w:p>
        </w:tc>
      </w:tr>
      <w:tr w:rsidR="00D50ED5" w:rsidRPr="00CF543D" w14:paraId="373B2543" w14:textId="77777777" w:rsidTr="00A50008">
        <w:tc>
          <w:tcPr>
            <w:tcW w:w="2836" w:type="dxa"/>
          </w:tcPr>
          <w:p w14:paraId="297C5305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14:paraId="2189B678" w14:textId="6748600D" w:rsidR="00D50ED5" w:rsidRPr="00E66EC2" w:rsidRDefault="00B1153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680,1</w:t>
            </w:r>
          </w:p>
        </w:tc>
        <w:tc>
          <w:tcPr>
            <w:tcW w:w="1417" w:type="dxa"/>
            <w:vAlign w:val="center"/>
          </w:tcPr>
          <w:p w14:paraId="3B29D04B" w14:textId="27C50C3B" w:rsidR="00D50ED5" w:rsidRPr="00E66EC2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1073,6</w:t>
            </w:r>
          </w:p>
        </w:tc>
        <w:tc>
          <w:tcPr>
            <w:tcW w:w="1384" w:type="dxa"/>
            <w:vAlign w:val="center"/>
          </w:tcPr>
          <w:p w14:paraId="4E2897A6" w14:textId="57D8325F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1073,6</w:t>
            </w:r>
          </w:p>
        </w:tc>
        <w:tc>
          <w:tcPr>
            <w:tcW w:w="1417" w:type="dxa"/>
            <w:vAlign w:val="center"/>
          </w:tcPr>
          <w:p w14:paraId="064EA34F" w14:textId="58705346" w:rsidR="00D50ED5" w:rsidRPr="00E66EC2" w:rsidRDefault="00D3101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1054,9</w:t>
            </w:r>
          </w:p>
        </w:tc>
        <w:tc>
          <w:tcPr>
            <w:tcW w:w="1382" w:type="dxa"/>
            <w:vAlign w:val="center"/>
          </w:tcPr>
          <w:p w14:paraId="11DBC5AC" w14:textId="379435B2" w:rsidR="00D50ED5" w:rsidRPr="00E66EC2" w:rsidRDefault="00D3101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98,3</w:t>
            </w:r>
          </w:p>
        </w:tc>
      </w:tr>
      <w:tr w:rsidR="00D50ED5" w:rsidRPr="00CF543D" w14:paraId="55B2892F" w14:textId="77777777" w:rsidTr="00A50008">
        <w:tc>
          <w:tcPr>
            <w:tcW w:w="2836" w:type="dxa"/>
          </w:tcPr>
          <w:p w14:paraId="50037454" w14:textId="0873F8CA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>
              <w:rPr>
                <w:rFonts w:ascii="Times New Roman" w:hAnsi="Times New Roman" w:cs="Times New Roman"/>
                <w:i/>
              </w:rPr>
              <w:t>сдачи в аренду имущества</w:t>
            </w:r>
          </w:p>
        </w:tc>
        <w:tc>
          <w:tcPr>
            <w:tcW w:w="1418" w:type="dxa"/>
            <w:vAlign w:val="center"/>
          </w:tcPr>
          <w:p w14:paraId="2F92AAD6" w14:textId="56067AE9" w:rsidR="00D50ED5" w:rsidRPr="00532029" w:rsidRDefault="00B1153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1417" w:type="dxa"/>
            <w:vAlign w:val="center"/>
          </w:tcPr>
          <w:p w14:paraId="28B091EF" w14:textId="150350C1" w:rsidR="00D50ED5" w:rsidRPr="00532029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029">
              <w:rPr>
                <w:rFonts w:ascii="Times New Roman" w:eastAsia="Calibri" w:hAnsi="Times New Roman" w:cs="Times New Roman"/>
                <w:bCs/>
              </w:rPr>
              <w:t>44,9</w:t>
            </w:r>
          </w:p>
        </w:tc>
        <w:tc>
          <w:tcPr>
            <w:tcW w:w="1384" w:type="dxa"/>
            <w:vAlign w:val="center"/>
          </w:tcPr>
          <w:p w14:paraId="18DB4E86" w14:textId="1C1147FF" w:rsidR="00D50ED5" w:rsidRPr="00532029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32029">
              <w:rPr>
                <w:rFonts w:ascii="Times New Roman" w:eastAsia="Calibri" w:hAnsi="Times New Roman" w:cs="Times New Roman"/>
                <w:bCs/>
              </w:rPr>
              <w:t>44,9</w:t>
            </w:r>
          </w:p>
        </w:tc>
        <w:tc>
          <w:tcPr>
            <w:tcW w:w="1417" w:type="dxa"/>
            <w:vAlign w:val="center"/>
          </w:tcPr>
          <w:p w14:paraId="30603635" w14:textId="1247B21A" w:rsidR="00D50ED5" w:rsidRPr="00532029" w:rsidRDefault="00532029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029">
              <w:rPr>
                <w:rFonts w:ascii="Times New Roman" w:eastAsia="Calibri" w:hAnsi="Times New Roman" w:cs="Times New Roman"/>
                <w:bCs/>
              </w:rPr>
              <w:t>26,2</w:t>
            </w:r>
          </w:p>
        </w:tc>
        <w:tc>
          <w:tcPr>
            <w:tcW w:w="1382" w:type="dxa"/>
            <w:vAlign w:val="center"/>
          </w:tcPr>
          <w:p w14:paraId="760C6CB0" w14:textId="4DA60EDB" w:rsidR="00D50ED5" w:rsidRPr="00532029" w:rsidRDefault="002C7C2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58,4</w:t>
            </w:r>
          </w:p>
        </w:tc>
      </w:tr>
      <w:tr w:rsidR="00D50ED5" w:rsidRPr="00CF543D" w14:paraId="147CF1CE" w14:textId="77777777" w:rsidTr="00A50008">
        <w:tc>
          <w:tcPr>
            <w:tcW w:w="2836" w:type="dxa"/>
          </w:tcPr>
          <w:p w14:paraId="4D53905A" w14:textId="2D03FFB4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>
              <w:rPr>
                <w:rFonts w:ascii="Times New Roman" w:hAnsi="Times New Roman" w:cs="Times New Roman"/>
                <w:i/>
              </w:rPr>
              <w:t>сдачи в аренду земли</w:t>
            </w:r>
          </w:p>
        </w:tc>
        <w:tc>
          <w:tcPr>
            <w:tcW w:w="1418" w:type="dxa"/>
            <w:vAlign w:val="center"/>
          </w:tcPr>
          <w:p w14:paraId="19D5B1C7" w14:textId="4C6FE877" w:rsidR="00D50ED5" w:rsidRPr="009E5689" w:rsidRDefault="00B1153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650,1</w:t>
            </w:r>
          </w:p>
        </w:tc>
        <w:tc>
          <w:tcPr>
            <w:tcW w:w="1417" w:type="dxa"/>
            <w:vAlign w:val="center"/>
          </w:tcPr>
          <w:p w14:paraId="3611D40B" w14:textId="2F3841D7" w:rsidR="00D50ED5" w:rsidRPr="00C66434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1028,7</w:t>
            </w:r>
          </w:p>
        </w:tc>
        <w:tc>
          <w:tcPr>
            <w:tcW w:w="1384" w:type="dxa"/>
            <w:vAlign w:val="center"/>
          </w:tcPr>
          <w:p w14:paraId="65007F0A" w14:textId="5E03C12D" w:rsidR="00D50ED5" w:rsidRPr="00C66434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1028,7</w:t>
            </w:r>
          </w:p>
        </w:tc>
        <w:tc>
          <w:tcPr>
            <w:tcW w:w="1417" w:type="dxa"/>
            <w:vAlign w:val="center"/>
          </w:tcPr>
          <w:p w14:paraId="5F1682B0" w14:textId="4A16218B" w:rsidR="00D50ED5" w:rsidRPr="00C66434" w:rsidRDefault="00FE601F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1028,7</w:t>
            </w:r>
          </w:p>
        </w:tc>
        <w:tc>
          <w:tcPr>
            <w:tcW w:w="1382" w:type="dxa"/>
            <w:vAlign w:val="center"/>
          </w:tcPr>
          <w:p w14:paraId="7DA094E4" w14:textId="7BFA32DB" w:rsidR="00D50ED5" w:rsidRPr="00C66434" w:rsidRDefault="00FE601F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D50ED5" w:rsidRPr="00CF543D" w14:paraId="5141A579" w14:textId="77777777" w:rsidTr="00A50008">
        <w:tc>
          <w:tcPr>
            <w:tcW w:w="2836" w:type="dxa"/>
          </w:tcPr>
          <w:p w14:paraId="5F7EF779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14:paraId="24E8BCB8" w14:textId="2656E9A6" w:rsidR="00D50ED5" w:rsidRPr="00E66EC2" w:rsidRDefault="00B1153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116,9</w:t>
            </w:r>
          </w:p>
        </w:tc>
        <w:tc>
          <w:tcPr>
            <w:tcW w:w="1417" w:type="dxa"/>
            <w:vAlign w:val="center"/>
          </w:tcPr>
          <w:p w14:paraId="0F9C9791" w14:textId="06E61219" w:rsidR="00D50ED5" w:rsidRPr="00E66EC2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131,8</w:t>
            </w:r>
          </w:p>
        </w:tc>
        <w:tc>
          <w:tcPr>
            <w:tcW w:w="1384" w:type="dxa"/>
            <w:vAlign w:val="center"/>
          </w:tcPr>
          <w:p w14:paraId="056F5C69" w14:textId="028AAD82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908,5</w:t>
            </w:r>
          </w:p>
        </w:tc>
        <w:tc>
          <w:tcPr>
            <w:tcW w:w="1417" w:type="dxa"/>
            <w:vAlign w:val="center"/>
          </w:tcPr>
          <w:p w14:paraId="1C38ED9B" w14:textId="3E4864C6" w:rsidR="00D50ED5" w:rsidRPr="00E66EC2" w:rsidRDefault="00FE601F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104,7</w:t>
            </w:r>
          </w:p>
        </w:tc>
        <w:tc>
          <w:tcPr>
            <w:tcW w:w="1382" w:type="dxa"/>
            <w:vAlign w:val="center"/>
          </w:tcPr>
          <w:p w14:paraId="4F001565" w14:textId="17EE855F" w:rsidR="00D50ED5" w:rsidRPr="00E66EC2" w:rsidRDefault="00FE601F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11,5</w:t>
            </w:r>
          </w:p>
        </w:tc>
      </w:tr>
      <w:tr w:rsidR="00D50ED5" w:rsidRPr="00CF543D" w14:paraId="6B054BD0" w14:textId="77777777" w:rsidTr="00A50008">
        <w:tc>
          <w:tcPr>
            <w:tcW w:w="2836" w:type="dxa"/>
          </w:tcPr>
          <w:p w14:paraId="5E75EE5E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14:paraId="6D467D10" w14:textId="73F4390D" w:rsidR="00D50ED5" w:rsidRPr="00E66EC2" w:rsidRDefault="00B1153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1417" w:type="dxa"/>
            <w:vAlign w:val="center"/>
          </w:tcPr>
          <w:p w14:paraId="4438C4C0" w14:textId="7543F445" w:rsidR="00D50ED5" w:rsidRPr="00E66EC2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28,0</w:t>
            </w:r>
          </w:p>
        </w:tc>
        <w:tc>
          <w:tcPr>
            <w:tcW w:w="1384" w:type="dxa"/>
            <w:vAlign w:val="center"/>
          </w:tcPr>
          <w:p w14:paraId="50E0CFFE" w14:textId="6F5FC20A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28,0</w:t>
            </w:r>
          </w:p>
        </w:tc>
        <w:tc>
          <w:tcPr>
            <w:tcW w:w="1417" w:type="dxa"/>
            <w:vAlign w:val="center"/>
          </w:tcPr>
          <w:p w14:paraId="5B981FBC" w14:textId="44AF1CB5" w:rsidR="00D50ED5" w:rsidRPr="00E66EC2" w:rsidRDefault="00A226B0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21,0</w:t>
            </w:r>
          </w:p>
        </w:tc>
        <w:tc>
          <w:tcPr>
            <w:tcW w:w="1382" w:type="dxa"/>
            <w:vAlign w:val="center"/>
          </w:tcPr>
          <w:p w14:paraId="76064EAD" w14:textId="41D00C9A" w:rsidR="00D50ED5" w:rsidRPr="00E66EC2" w:rsidRDefault="00A226B0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D50ED5" w:rsidRPr="00CF543D" w14:paraId="67FF05AD" w14:textId="77777777" w:rsidTr="00A50008">
        <w:tc>
          <w:tcPr>
            <w:tcW w:w="2836" w:type="dxa"/>
          </w:tcPr>
          <w:p w14:paraId="453A6C43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выравнивание</w:t>
            </w:r>
          </w:p>
        </w:tc>
        <w:tc>
          <w:tcPr>
            <w:tcW w:w="1418" w:type="dxa"/>
            <w:vAlign w:val="center"/>
          </w:tcPr>
          <w:p w14:paraId="6D58305C" w14:textId="179098A5" w:rsidR="00D50ED5" w:rsidRPr="00E66EC2" w:rsidRDefault="00B1153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41,2</w:t>
            </w:r>
          </w:p>
        </w:tc>
        <w:tc>
          <w:tcPr>
            <w:tcW w:w="1417" w:type="dxa"/>
            <w:vAlign w:val="center"/>
          </w:tcPr>
          <w:p w14:paraId="6B443A72" w14:textId="1B5B9B1D" w:rsidR="00D50ED5" w:rsidRPr="00E66EC2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28,0</w:t>
            </w:r>
          </w:p>
        </w:tc>
        <w:tc>
          <w:tcPr>
            <w:tcW w:w="1384" w:type="dxa"/>
            <w:vAlign w:val="center"/>
          </w:tcPr>
          <w:p w14:paraId="33831F86" w14:textId="47A3DDD0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28,0</w:t>
            </w:r>
          </w:p>
        </w:tc>
        <w:tc>
          <w:tcPr>
            <w:tcW w:w="1417" w:type="dxa"/>
            <w:vAlign w:val="center"/>
          </w:tcPr>
          <w:p w14:paraId="485D381D" w14:textId="3CD9541A" w:rsidR="00D50ED5" w:rsidRPr="00E66EC2" w:rsidRDefault="00A226B0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21,0</w:t>
            </w:r>
          </w:p>
        </w:tc>
        <w:tc>
          <w:tcPr>
            <w:tcW w:w="1382" w:type="dxa"/>
            <w:vAlign w:val="center"/>
          </w:tcPr>
          <w:p w14:paraId="3B3E819C" w14:textId="19C86AFF" w:rsidR="00D50ED5" w:rsidRPr="00E66EC2" w:rsidRDefault="00A226B0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D50ED5" w:rsidRPr="00CF543D" w14:paraId="0E0BC475" w14:textId="77777777" w:rsidTr="00A50008">
        <w:tc>
          <w:tcPr>
            <w:tcW w:w="2836" w:type="dxa"/>
          </w:tcPr>
          <w:p w14:paraId="3D89AD0B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14:paraId="65C047C0" w14:textId="72E64285" w:rsidR="00D50ED5" w:rsidRPr="00E66EC2" w:rsidRDefault="00B1153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417" w:type="dxa"/>
            <w:vAlign w:val="center"/>
          </w:tcPr>
          <w:p w14:paraId="1C8D78E7" w14:textId="564B2564" w:rsidR="00D50ED5" w:rsidRPr="00E66EC2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88,8</w:t>
            </w:r>
          </w:p>
        </w:tc>
        <w:tc>
          <w:tcPr>
            <w:tcW w:w="1384" w:type="dxa"/>
            <w:vAlign w:val="center"/>
          </w:tcPr>
          <w:p w14:paraId="7A63FBD3" w14:textId="748148DB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88,8</w:t>
            </w:r>
          </w:p>
        </w:tc>
        <w:tc>
          <w:tcPr>
            <w:tcW w:w="1417" w:type="dxa"/>
            <w:vAlign w:val="center"/>
          </w:tcPr>
          <w:p w14:paraId="68C0B98C" w14:textId="75F0209B" w:rsidR="00D50ED5" w:rsidRPr="00E66EC2" w:rsidRDefault="00A226B0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68,7</w:t>
            </w:r>
          </w:p>
        </w:tc>
        <w:tc>
          <w:tcPr>
            <w:tcW w:w="1382" w:type="dxa"/>
            <w:vAlign w:val="center"/>
          </w:tcPr>
          <w:p w14:paraId="449B1F47" w14:textId="01697C60" w:rsidR="00D50ED5" w:rsidRPr="00E66EC2" w:rsidRDefault="00A226B0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</w:t>
            </w:r>
          </w:p>
        </w:tc>
      </w:tr>
      <w:tr w:rsidR="00D50ED5" w:rsidRPr="00CF543D" w14:paraId="1448FCE8" w14:textId="77777777" w:rsidTr="00A50008">
        <w:tc>
          <w:tcPr>
            <w:tcW w:w="2836" w:type="dxa"/>
          </w:tcPr>
          <w:p w14:paraId="0A983147" w14:textId="5BB3AC6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учета</w:t>
            </w:r>
          </w:p>
        </w:tc>
        <w:tc>
          <w:tcPr>
            <w:tcW w:w="1418" w:type="dxa"/>
            <w:vAlign w:val="center"/>
          </w:tcPr>
          <w:p w14:paraId="0BA73847" w14:textId="7A0FA6AF" w:rsidR="00D50ED5" w:rsidRPr="00822BF4" w:rsidRDefault="00B1153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60,7</w:t>
            </w:r>
          </w:p>
        </w:tc>
        <w:tc>
          <w:tcPr>
            <w:tcW w:w="1417" w:type="dxa"/>
            <w:vAlign w:val="center"/>
          </w:tcPr>
          <w:p w14:paraId="2926BA36" w14:textId="2704B1F8" w:rsidR="00D50ED5" w:rsidRPr="00822BF4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88,8</w:t>
            </w:r>
          </w:p>
        </w:tc>
        <w:tc>
          <w:tcPr>
            <w:tcW w:w="1384" w:type="dxa"/>
            <w:vAlign w:val="center"/>
          </w:tcPr>
          <w:p w14:paraId="4DC268DB" w14:textId="1ED4E0AA" w:rsidR="00D50ED5" w:rsidRPr="00822BF4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88,8</w:t>
            </w:r>
          </w:p>
        </w:tc>
        <w:tc>
          <w:tcPr>
            <w:tcW w:w="1417" w:type="dxa"/>
            <w:vAlign w:val="center"/>
          </w:tcPr>
          <w:p w14:paraId="363D7F16" w14:textId="2C9129C0" w:rsidR="00D50ED5" w:rsidRPr="00822BF4" w:rsidRDefault="00A226B0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68,7</w:t>
            </w:r>
          </w:p>
        </w:tc>
        <w:tc>
          <w:tcPr>
            <w:tcW w:w="1382" w:type="dxa"/>
            <w:vAlign w:val="center"/>
          </w:tcPr>
          <w:p w14:paraId="70414D8D" w14:textId="47713976" w:rsidR="00D50ED5" w:rsidRPr="00822BF4" w:rsidRDefault="00A226B0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77,4</w:t>
            </w:r>
          </w:p>
        </w:tc>
      </w:tr>
      <w:tr w:rsidR="00D50ED5" w:rsidRPr="00CF543D" w14:paraId="58786BC6" w14:textId="77777777" w:rsidTr="00A50008">
        <w:tc>
          <w:tcPr>
            <w:tcW w:w="2836" w:type="dxa"/>
          </w:tcPr>
          <w:p w14:paraId="747C71ED" w14:textId="01BC5001" w:rsidR="00D50ED5" w:rsidRPr="00EC3DBF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EC3DBF">
              <w:rPr>
                <w:rFonts w:ascii="Times New Roman" w:hAnsi="Times New Roman" w:cs="Times New Roman"/>
                <w:b/>
                <w:bCs/>
                <w:iCs/>
              </w:rPr>
              <w:t>- субсидии:</w:t>
            </w:r>
          </w:p>
        </w:tc>
        <w:tc>
          <w:tcPr>
            <w:tcW w:w="1418" w:type="dxa"/>
            <w:vAlign w:val="center"/>
          </w:tcPr>
          <w:p w14:paraId="652B7E7E" w14:textId="5C6D1B43" w:rsidR="00D50ED5" w:rsidRPr="00EC3DBF" w:rsidRDefault="00B1153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0,0</w:t>
            </w:r>
          </w:p>
        </w:tc>
        <w:tc>
          <w:tcPr>
            <w:tcW w:w="1417" w:type="dxa"/>
            <w:vAlign w:val="center"/>
          </w:tcPr>
          <w:p w14:paraId="50A0891B" w14:textId="3F036C35" w:rsidR="00D50ED5" w:rsidRPr="00EC3DBF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0,0</w:t>
            </w:r>
          </w:p>
        </w:tc>
        <w:tc>
          <w:tcPr>
            <w:tcW w:w="1384" w:type="dxa"/>
            <w:vAlign w:val="center"/>
          </w:tcPr>
          <w:p w14:paraId="39B8A8C6" w14:textId="05EBEE9E" w:rsidR="00D50ED5" w:rsidRPr="00EC3DBF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776,7</w:t>
            </w:r>
          </w:p>
        </w:tc>
        <w:tc>
          <w:tcPr>
            <w:tcW w:w="1417" w:type="dxa"/>
            <w:vAlign w:val="center"/>
          </w:tcPr>
          <w:p w14:paraId="7C2F9735" w14:textId="385594CF" w:rsidR="00D50ED5" w:rsidRPr="00EC3DBF" w:rsidRDefault="00013F5A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0,0</w:t>
            </w:r>
          </w:p>
        </w:tc>
        <w:tc>
          <w:tcPr>
            <w:tcW w:w="1382" w:type="dxa"/>
            <w:vAlign w:val="center"/>
          </w:tcPr>
          <w:p w14:paraId="48C8BFF1" w14:textId="463E22A1" w:rsidR="00D50ED5" w:rsidRPr="00EC3DBF" w:rsidRDefault="00013F5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0,0</w:t>
            </w:r>
          </w:p>
        </w:tc>
      </w:tr>
      <w:tr w:rsidR="00D50ED5" w:rsidRPr="00EC3DBF" w14:paraId="1DB9D956" w14:textId="77777777" w:rsidTr="00A50008">
        <w:tc>
          <w:tcPr>
            <w:tcW w:w="2836" w:type="dxa"/>
          </w:tcPr>
          <w:p w14:paraId="6E789923" w14:textId="20421382" w:rsidR="00D50ED5" w:rsidRPr="00EC3DBF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Pr="00EC3DBF">
              <w:rPr>
                <w:rFonts w:ascii="Times New Roman" w:hAnsi="Times New Roman" w:cs="Times New Roman"/>
                <w:i/>
              </w:rPr>
              <w:t>а обустройство и восстановление воинских захоронений</w:t>
            </w:r>
          </w:p>
        </w:tc>
        <w:tc>
          <w:tcPr>
            <w:tcW w:w="1418" w:type="dxa"/>
            <w:vAlign w:val="center"/>
          </w:tcPr>
          <w:p w14:paraId="2397C690" w14:textId="4A8E3DA5" w:rsidR="00D50ED5" w:rsidRPr="00EC3DBF" w:rsidRDefault="00B1153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17" w:type="dxa"/>
            <w:vAlign w:val="center"/>
          </w:tcPr>
          <w:p w14:paraId="10A94F1E" w14:textId="49D15C8C" w:rsidR="00D50ED5" w:rsidRPr="00EC3DBF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4" w:type="dxa"/>
            <w:vAlign w:val="center"/>
          </w:tcPr>
          <w:p w14:paraId="4A4CEC58" w14:textId="76B507AB" w:rsidR="00D50ED5" w:rsidRPr="00EC3DBF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776,7</w:t>
            </w:r>
          </w:p>
        </w:tc>
        <w:tc>
          <w:tcPr>
            <w:tcW w:w="1417" w:type="dxa"/>
            <w:vAlign w:val="center"/>
          </w:tcPr>
          <w:p w14:paraId="0413B986" w14:textId="6D09664D" w:rsidR="00D50ED5" w:rsidRPr="00EC3DBF" w:rsidRDefault="00013F5A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2" w:type="dxa"/>
            <w:vAlign w:val="center"/>
          </w:tcPr>
          <w:p w14:paraId="03C0FD16" w14:textId="3C26B171" w:rsidR="00D50ED5" w:rsidRPr="00EC3DBF" w:rsidRDefault="00013F5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D50ED5" w:rsidRPr="00CF543D" w14:paraId="7BE929C4" w14:textId="77777777" w:rsidTr="00A50008">
        <w:tc>
          <w:tcPr>
            <w:tcW w:w="2836" w:type="dxa"/>
          </w:tcPr>
          <w:p w14:paraId="1ECB6200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межбюджетные трансферты</w:t>
            </w:r>
          </w:p>
        </w:tc>
        <w:tc>
          <w:tcPr>
            <w:tcW w:w="1418" w:type="dxa"/>
            <w:vAlign w:val="center"/>
          </w:tcPr>
          <w:p w14:paraId="7B7B5005" w14:textId="36F65CED" w:rsidR="00D50ED5" w:rsidRPr="00E66EC2" w:rsidRDefault="00B1153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44B9CE98" w14:textId="30814041" w:rsidR="00D50ED5" w:rsidRPr="00E66EC2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384" w:type="dxa"/>
            <w:vAlign w:val="center"/>
          </w:tcPr>
          <w:p w14:paraId="273783F3" w14:textId="0252807C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17CDB5E1" w14:textId="378589D4" w:rsidR="00D50ED5" w:rsidRPr="00E66EC2" w:rsidRDefault="00013F5A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382" w:type="dxa"/>
            <w:vAlign w:val="center"/>
          </w:tcPr>
          <w:p w14:paraId="49C73FD8" w14:textId="1BA78BD3" w:rsidR="00D50ED5" w:rsidRPr="00E66EC2" w:rsidRDefault="00013F5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50ED5" w:rsidRPr="00CF543D" w14:paraId="21346D07" w14:textId="77777777" w:rsidTr="00A50008">
        <w:tc>
          <w:tcPr>
            <w:tcW w:w="2836" w:type="dxa"/>
          </w:tcPr>
          <w:p w14:paraId="3AF43E69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14:paraId="470B25E0" w14:textId="0A751C92" w:rsidR="00D50ED5" w:rsidRPr="00E66EC2" w:rsidRDefault="00B11534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1571,8</w:t>
            </w:r>
          </w:p>
        </w:tc>
        <w:tc>
          <w:tcPr>
            <w:tcW w:w="1417" w:type="dxa"/>
            <w:vAlign w:val="center"/>
          </w:tcPr>
          <w:p w14:paraId="11B8D327" w14:textId="3D352D11" w:rsidR="00D50ED5" w:rsidRPr="00E66EC2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2237,4</w:t>
            </w:r>
          </w:p>
        </w:tc>
        <w:tc>
          <w:tcPr>
            <w:tcW w:w="1384" w:type="dxa"/>
            <w:vAlign w:val="center"/>
          </w:tcPr>
          <w:p w14:paraId="7A892B4C" w14:textId="3186C8A8" w:rsidR="00D50ED5" w:rsidRPr="00E66EC2" w:rsidRDefault="005D7183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3014,</w:t>
            </w:r>
            <w:r w:rsidR="002640CD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14:paraId="7B4F0249" w14:textId="4E14869A" w:rsidR="00D50ED5" w:rsidRPr="00E66EC2" w:rsidRDefault="00013F5A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1607,3</w:t>
            </w:r>
          </w:p>
        </w:tc>
        <w:tc>
          <w:tcPr>
            <w:tcW w:w="1382" w:type="dxa"/>
            <w:vAlign w:val="center"/>
          </w:tcPr>
          <w:p w14:paraId="21179824" w14:textId="3DE3F8AA" w:rsidR="00D50ED5" w:rsidRPr="00E66EC2" w:rsidRDefault="00013F5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53,3</w:t>
            </w:r>
          </w:p>
        </w:tc>
      </w:tr>
    </w:tbl>
    <w:p w14:paraId="7347781C" w14:textId="77777777" w:rsidR="008A37F7" w:rsidRDefault="008A37F7" w:rsidP="00A32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72CB80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D2F10">
        <w:rPr>
          <w:rFonts w:ascii="Times New Roman" w:hAnsi="Times New Roman" w:cs="Times New Roman"/>
          <w:b/>
          <w:sz w:val="28"/>
          <w:szCs w:val="28"/>
        </w:rPr>
        <w:t>Анализ исполнения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754834F3" w14:textId="516685BF" w:rsidR="00F10515" w:rsidRDefault="00834F73" w:rsidP="00F10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BC7">
        <w:rPr>
          <w:rFonts w:ascii="Times New Roman" w:hAnsi="Times New Roman" w:cs="Times New Roman"/>
          <w:sz w:val="28"/>
          <w:szCs w:val="28"/>
        </w:rPr>
        <w:t>Объем</w:t>
      </w:r>
      <w:r w:rsidRPr="00834F73">
        <w:rPr>
          <w:rFonts w:ascii="Times New Roman" w:hAnsi="Times New Roman" w:cs="Times New Roman"/>
          <w:sz w:val="28"/>
          <w:szCs w:val="28"/>
        </w:rPr>
        <w:t xml:space="preserve"> расходов бюджета на 2021 год, утвержденный </w:t>
      </w:r>
      <w:r w:rsidR="00F1051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210CCE">
        <w:rPr>
          <w:rFonts w:ascii="Times New Roman" w:hAnsi="Times New Roman" w:cs="Times New Roman"/>
          <w:sz w:val="28"/>
          <w:szCs w:val="28"/>
        </w:rPr>
        <w:t xml:space="preserve">Рековичского </w:t>
      </w:r>
      <w:r w:rsidR="00F10515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</w:t>
      </w:r>
      <w:r w:rsidR="00B62104" w:rsidRPr="00A6234B">
        <w:rPr>
          <w:rFonts w:ascii="Times New Roman" w:hAnsi="Times New Roman" w:cs="Times New Roman"/>
          <w:sz w:val="28"/>
          <w:szCs w:val="28"/>
        </w:rPr>
        <w:t>о</w:t>
      </w:r>
      <w:r w:rsidR="00B62104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B62104">
        <w:rPr>
          <w:rFonts w:ascii="Times New Roman" w:hAnsi="Times New Roman" w:cs="Times New Roman"/>
          <w:sz w:val="28"/>
          <w:szCs w:val="28"/>
        </w:rPr>
        <w:t xml:space="preserve">15.12.2020 года № </w:t>
      </w:r>
      <w:r w:rsidR="00210CCE">
        <w:rPr>
          <w:rFonts w:ascii="Times New Roman" w:hAnsi="Times New Roman" w:cs="Times New Roman"/>
          <w:sz w:val="28"/>
          <w:szCs w:val="28"/>
        </w:rPr>
        <w:t>67</w:t>
      </w:r>
      <w:r w:rsidR="00B62104">
        <w:rPr>
          <w:rFonts w:ascii="Times New Roman" w:hAnsi="Times New Roman" w:cs="Times New Roman"/>
          <w:sz w:val="28"/>
          <w:szCs w:val="28"/>
        </w:rPr>
        <w:t xml:space="preserve"> </w:t>
      </w:r>
      <w:r w:rsidR="00F10515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210CCE">
        <w:rPr>
          <w:rFonts w:ascii="Times New Roman" w:hAnsi="Times New Roman" w:cs="Times New Roman"/>
          <w:sz w:val="28"/>
          <w:szCs w:val="28"/>
        </w:rPr>
        <w:t>Рековичского</w:t>
      </w:r>
      <w:r w:rsidR="00F10515">
        <w:rPr>
          <w:rFonts w:ascii="Times New Roman" w:hAnsi="Times New Roman" w:cs="Times New Roman"/>
          <w:sz w:val="28"/>
          <w:szCs w:val="28"/>
        </w:rPr>
        <w:t xml:space="preserve"> </w:t>
      </w:r>
      <w:r w:rsidR="00F10515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F10515">
        <w:rPr>
          <w:rFonts w:ascii="Times New Roman" w:hAnsi="Times New Roman" w:cs="Times New Roman"/>
          <w:sz w:val="28"/>
          <w:szCs w:val="28"/>
        </w:rPr>
        <w:t>го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10515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F10515">
        <w:rPr>
          <w:rFonts w:ascii="Times New Roman" w:hAnsi="Times New Roman" w:cs="Times New Roman"/>
          <w:sz w:val="28"/>
          <w:szCs w:val="28"/>
        </w:rPr>
        <w:t>21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10515">
        <w:rPr>
          <w:rFonts w:ascii="Times New Roman" w:hAnsi="Times New Roman" w:cs="Times New Roman"/>
          <w:sz w:val="28"/>
          <w:szCs w:val="28"/>
        </w:rPr>
        <w:t>22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F10515">
        <w:rPr>
          <w:rFonts w:ascii="Times New Roman" w:hAnsi="Times New Roman" w:cs="Times New Roman"/>
          <w:sz w:val="28"/>
          <w:szCs w:val="28"/>
        </w:rPr>
        <w:t>23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F10515">
        <w:rPr>
          <w:rFonts w:ascii="Times New Roman" w:hAnsi="Times New Roman" w:cs="Times New Roman"/>
          <w:sz w:val="28"/>
          <w:szCs w:val="28"/>
        </w:rPr>
        <w:t>дов</w:t>
      </w:r>
      <w:r w:rsidR="00F10515" w:rsidRPr="00CA6F74">
        <w:rPr>
          <w:rFonts w:ascii="Times New Roman" w:hAnsi="Times New Roman" w:cs="Times New Roman"/>
          <w:sz w:val="28"/>
          <w:szCs w:val="28"/>
        </w:rPr>
        <w:t>»</w:t>
      </w:r>
      <w:r w:rsidR="00F10515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210CCE">
        <w:rPr>
          <w:rFonts w:ascii="Times New Roman" w:hAnsi="Times New Roman" w:cs="Times New Roman"/>
          <w:sz w:val="28"/>
          <w:szCs w:val="28"/>
        </w:rPr>
        <w:t>25.01.2021 №72, от 05</w:t>
      </w:r>
      <w:r w:rsidR="00F10515">
        <w:rPr>
          <w:rFonts w:ascii="Times New Roman" w:hAnsi="Times New Roman" w:cs="Times New Roman"/>
          <w:sz w:val="28"/>
          <w:szCs w:val="28"/>
        </w:rPr>
        <w:t>.0</w:t>
      </w:r>
      <w:r w:rsidR="00B62104">
        <w:rPr>
          <w:rFonts w:ascii="Times New Roman" w:hAnsi="Times New Roman" w:cs="Times New Roman"/>
          <w:sz w:val="28"/>
          <w:szCs w:val="28"/>
        </w:rPr>
        <w:t>2</w:t>
      </w:r>
      <w:r w:rsidR="00F10515">
        <w:rPr>
          <w:rFonts w:ascii="Times New Roman" w:hAnsi="Times New Roman" w:cs="Times New Roman"/>
          <w:sz w:val="28"/>
          <w:szCs w:val="28"/>
        </w:rPr>
        <w:t>.2021 №</w:t>
      </w:r>
      <w:r w:rsidR="00210CCE">
        <w:rPr>
          <w:rFonts w:ascii="Times New Roman" w:hAnsi="Times New Roman" w:cs="Times New Roman"/>
          <w:sz w:val="28"/>
          <w:szCs w:val="28"/>
        </w:rPr>
        <w:t>7</w:t>
      </w:r>
      <w:r w:rsidR="00F10515">
        <w:rPr>
          <w:rFonts w:ascii="Times New Roman" w:hAnsi="Times New Roman" w:cs="Times New Roman"/>
          <w:sz w:val="28"/>
          <w:szCs w:val="28"/>
        </w:rPr>
        <w:t>5).</w:t>
      </w:r>
    </w:p>
    <w:p w14:paraId="62A91431" w14:textId="2DEC93AE" w:rsidR="003E41B5" w:rsidRDefault="00834F73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Объем расходов, утвержденный уточненной сводной бюджетной росписью на 1 </w:t>
      </w:r>
      <w:r w:rsidR="003E41B5">
        <w:rPr>
          <w:rFonts w:ascii="Times New Roman" w:hAnsi="Times New Roman" w:cs="Times New Roman"/>
          <w:sz w:val="28"/>
          <w:szCs w:val="28"/>
        </w:rPr>
        <w:t>июля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2021 года, составил </w:t>
      </w:r>
      <w:r w:rsidR="00C07D37">
        <w:rPr>
          <w:rFonts w:ascii="Times New Roman" w:hAnsi="Times New Roman" w:cs="Times New Roman"/>
          <w:sz w:val="28"/>
          <w:szCs w:val="28"/>
        </w:rPr>
        <w:t>3281,2 тыс.</w:t>
      </w:r>
      <w:r w:rsidRPr="00834F73">
        <w:rPr>
          <w:rFonts w:ascii="Times New Roman" w:hAnsi="Times New Roman" w:cs="Times New Roman"/>
          <w:sz w:val="28"/>
          <w:szCs w:val="28"/>
        </w:rPr>
        <w:t xml:space="preserve"> рублей, что </w:t>
      </w:r>
      <w:r w:rsidR="003E41B5">
        <w:rPr>
          <w:rFonts w:ascii="Times New Roman" w:hAnsi="Times New Roman" w:cs="Times New Roman"/>
          <w:sz w:val="28"/>
          <w:szCs w:val="28"/>
        </w:rPr>
        <w:t>составляет 100,0%</w:t>
      </w:r>
      <w:r w:rsidRPr="00834F73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3E41B5">
        <w:rPr>
          <w:rFonts w:ascii="Times New Roman" w:hAnsi="Times New Roman" w:cs="Times New Roman"/>
          <w:sz w:val="28"/>
          <w:szCs w:val="28"/>
        </w:rPr>
        <w:t>решением.</w:t>
      </w:r>
      <w:r w:rsidRPr="00834F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AB4D3" w14:textId="139AE364" w:rsidR="00834F73" w:rsidRPr="00834F73" w:rsidRDefault="00834F73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</w:t>
      </w:r>
      <w:r w:rsidR="003E41B5">
        <w:rPr>
          <w:rFonts w:ascii="Times New Roman" w:hAnsi="Times New Roman" w:cs="Times New Roman"/>
          <w:sz w:val="28"/>
          <w:szCs w:val="28"/>
        </w:rPr>
        <w:t>полугодие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2021 года составило </w:t>
      </w:r>
      <w:r w:rsidR="00C07D37">
        <w:rPr>
          <w:rFonts w:ascii="Times New Roman" w:hAnsi="Times New Roman" w:cs="Times New Roman"/>
          <w:sz w:val="28"/>
          <w:szCs w:val="28"/>
        </w:rPr>
        <w:t>974,5</w:t>
      </w:r>
      <w:r w:rsidRPr="00834F73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C07D37">
        <w:rPr>
          <w:rFonts w:ascii="Times New Roman" w:hAnsi="Times New Roman" w:cs="Times New Roman"/>
          <w:sz w:val="28"/>
          <w:szCs w:val="28"/>
        </w:rPr>
        <w:t>29,7</w:t>
      </w:r>
      <w:r w:rsidRPr="00834F73">
        <w:rPr>
          <w:rFonts w:ascii="Times New Roman" w:hAnsi="Times New Roman" w:cs="Times New Roman"/>
          <w:sz w:val="28"/>
          <w:szCs w:val="28"/>
        </w:rPr>
        <w:t xml:space="preserve">% объемов уточненной бюджетной росписи. К уровню расходов аналогичного периода прошлого года отмечено </w:t>
      </w:r>
      <w:r w:rsidR="00663E6B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834F73">
        <w:rPr>
          <w:rFonts w:ascii="Times New Roman" w:hAnsi="Times New Roman" w:cs="Times New Roman"/>
          <w:sz w:val="28"/>
          <w:szCs w:val="28"/>
        </w:rPr>
        <w:t xml:space="preserve">на </w:t>
      </w:r>
      <w:r w:rsidR="00C07D37">
        <w:rPr>
          <w:rFonts w:ascii="Times New Roman" w:hAnsi="Times New Roman" w:cs="Times New Roman"/>
          <w:sz w:val="28"/>
          <w:szCs w:val="28"/>
        </w:rPr>
        <w:t>17,1</w:t>
      </w:r>
      <w:r w:rsidRPr="00834F73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341D103" w14:textId="254737DA" w:rsidR="00CC6834" w:rsidRDefault="00CC6834" w:rsidP="00A61D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представлена в таблице.</w:t>
      </w:r>
    </w:p>
    <w:p w14:paraId="2EFC2134" w14:textId="77777777" w:rsidR="00F96E40" w:rsidRPr="008D0A38" w:rsidRDefault="00F96E40" w:rsidP="00F96E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F96E40" w:rsidRPr="0000360B" w14:paraId="45E6E3D0" w14:textId="77777777" w:rsidTr="00F96E40">
        <w:tc>
          <w:tcPr>
            <w:tcW w:w="1951" w:type="dxa"/>
            <w:vAlign w:val="center"/>
          </w:tcPr>
          <w:p w14:paraId="28703ED3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7526EA55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14:paraId="70F8BC3B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115A1F4B" w14:textId="4786421B" w:rsidR="00F96E40" w:rsidRPr="00D3265F" w:rsidRDefault="00191C72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  <w:p w14:paraId="496F3D76" w14:textId="5E0FB418" w:rsidR="00F96E40" w:rsidRPr="00D3265F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</w:t>
            </w:r>
            <w:r w:rsidR="000467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vAlign w:val="center"/>
          </w:tcPr>
          <w:p w14:paraId="4DB45932" w14:textId="77777777" w:rsidR="00F37C83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 w:rsidR="00BB7FFA">
              <w:rPr>
                <w:rFonts w:ascii="Times New Roman" w:hAnsi="Times New Roman" w:cs="Times New Roman"/>
              </w:rPr>
              <w:t xml:space="preserve">на </w:t>
            </w:r>
          </w:p>
          <w:p w14:paraId="4B1C83EA" w14:textId="5E48EDB0" w:rsidR="00F96E40" w:rsidRPr="00D3265F" w:rsidRDefault="00232917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16170">
              <w:rPr>
                <w:rFonts w:ascii="Times New Roman" w:hAnsi="Times New Roman" w:cs="Times New Roman"/>
              </w:rPr>
              <w:t>1</w:t>
            </w:r>
          </w:p>
          <w:p w14:paraId="1FFD8093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B3A55B3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Уточнено</w:t>
            </w:r>
          </w:p>
          <w:p w14:paraId="06E0E4C1" w14:textId="77777777" w:rsidR="00F37C83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  <w:p w14:paraId="67F6AD1C" w14:textId="7BFEAF41" w:rsidR="00BB7FFA" w:rsidRPr="00D3265F" w:rsidRDefault="00232917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161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456D9BE6" w14:textId="77777777" w:rsidR="002B441C" w:rsidRPr="00D3265F" w:rsidRDefault="002B441C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19029BD3" w14:textId="09A1C292" w:rsidR="002B441C" w:rsidRDefault="00191C72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  <w:p w14:paraId="4C7B5296" w14:textId="1420BC41" w:rsidR="00F96E40" w:rsidRPr="00D3265F" w:rsidRDefault="002B441C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vAlign w:val="center"/>
          </w:tcPr>
          <w:p w14:paraId="42D0234C" w14:textId="06FCA945" w:rsidR="00F96E40" w:rsidRPr="00D3265F" w:rsidRDefault="002B441C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663E6B" w:rsidRPr="0000360B" w14:paraId="0AF741A2" w14:textId="77777777" w:rsidTr="008E150E">
        <w:tc>
          <w:tcPr>
            <w:tcW w:w="1951" w:type="dxa"/>
          </w:tcPr>
          <w:p w14:paraId="45BE8E29" w14:textId="77777777" w:rsidR="00663E6B" w:rsidRPr="00D3265F" w:rsidRDefault="00663E6B" w:rsidP="0066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14:paraId="3A608E71" w14:textId="77777777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14:paraId="25454CD6" w14:textId="7EEB4D3A" w:rsidR="00663E6B" w:rsidRPr="00D3265F" w:rsidRDefault="002D49C6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1061,6</w:t>
            </w:r>
          </w:p>
        </w:tc>
        <w:tc>
          <w:tcPr>
            <w:tcW w:w="1417" w:type="dxa"/>
            <w:vAlign w:val="center"/>
          </w:tcPr>
          <w:p w14:paraId="6EA161AA" w14:textId="65B58026" w:rsidR="00663E6B" w:rsidRPr="00D3265F" w:rsidRDefault="00940BD5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1416,6</w:t>
            </w:r>
          </w:p>
        </w:tc>
        <w:tc>
          <w:tcPr>
            <w:tcW w:w="1418" w:type="dxa"/>
            <w:vAlign w:val="center"/>
          </w:tcPr>
          <w:p w14:paraId="402CB23D" w14:textId="4A715C7C" w:rsidR="00663E6B" w:rsidRPr="00D3265F" w:rsidRDefault="00940BD5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1498,3</w:t>
            </w:r>
          </w:p>
        </w:tc>
        <w:tc>
          <w:tcPr>
            <w:tcW w:w="1417" w:type="dxa"/>
            <w:vAlign w:val="center"/>
          </w:tcPr>
          <w:p w14:paraId="0DBEB531" w14:textId="6A3732E4" w:rsidR="00663E6B" w:rsidRPr="00D3265F" w:rsidRDefault="00753AB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975,0</w:t>
            </w:r>
          </w:p>
        </w:tc>
        <w:tc>
          <w:tcPr>
            <w:tcW w:w="1418" w:type="dxa"/>
            <w:vAlign w:val="center"/>
          </w:tcPr>
          <w:p w14:paraId="6839C2E9" w14:textId="56D64F9D" w:rsidR="00663E6B" w:rsidRPr="00D3265F" w:rsidRDefault="00753AB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663E6B" w:rsidRPr="0000360B" w14:paraId="2C9E43CA" w14:textId="77777777" w:rsidTr="008E150E">
        <w:tc>
          <w:tcPr>
            <w:tcW w:w="1951" w:type="dxa"/>
          </w:tcPr>
          <w:p w14:paraId="4A9DA749" w14:textId="77777777" w:rsidR="00663E6B" w:rsidRPr="00D3265F" w:rsidRDefault="00663E6B" w:rsidP="0066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14:paraId="1D2787A5" w14:textId="77777777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14:paraId="108B7C8B" w14:textId="72C7921A" w:rsidR="00663E6B" w:rsidRPr="00D3265F" w:rsidRDefault="002D49C6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417" w:type="dxa"/>
            <w:vAlign w:val="center"/>
          </w:tcPr>
          <w:p w14:paraId="52358B6E" w14:textId="56CCCFBB" w:rsidR="00663E6B" w:rsidRPr="00D3265F" w:rsidRDefault="00940BD5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418" w:type="dxa"/>
            <w:vAlign w:val="center"/>
          </w:tcPr>
          <w:p w14:paraId="6B32D7DF" w14:textId="759B5310" w:rsidR="00663E6B" w:rsidRPr="00D3265F" w:rsidRDefault="00940BD5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417" w:type="dxa"/>
            <w:vAlign w:val="center"/>
          </w:tcPr>
          <w:p w14:paraId="189068D8" w14:textId="341E2828" w:rsidR="00663E6B" w:rsidRPr="00D3265F" w:rsidRDefault="00753AB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1418" w:type="dxa"/>
            <w:vAlign w:val="center"/>
          </w:tcPr>
          <w:p w14:paraId="7712F06C" w14:textId="1FA1E73A" w:rsidR="00663E6B" w:rsidRPr="00D3265F" w:rsidRDefault="00753AB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</w:tr>
      <w:tr w:rsidR="00663E6B" w:rsidRPr="0000360B" w14:paraId="5459280D" w14:textId="77777777" w:rsidTr="008E150E">
        <w:tc>
          <w:tcPr>
            <w:tcW w:w="1951" w:type="dxa"/>
          </w:tcPr>
          <w:p w14:paraId="4E9B6D3B" w14:textId="77777777" w:rsidR="00663E6B" w:rsidRPr="00D3265F" w:rsidRDefault="00663E6B" w:rsidP="0066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3BBA49E6" w14:textId="77777777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14:paraId="74B1D1BF" w14:textId="7EE7BAB2" w:rsidR="00663E6B" w:rsidRPr="00D3265F" w:rsidRDefault="002D49C6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7" w:type="dxa"/>
            <w:vAlign w:val="center"/>
          </w:tcPr>
          <w:p w14:paraId="64C87A61" w14:textId="2ABCB949" w:rsidR="00663E6B" w:rsidRPr="00D3265F" w:rsidRDefault="00940BD5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14:paraId="7A0BCDF3" w14:textId="4241FB37" w:rsidR="00663E6B" w:rsidRPr="00D3265F" w:rsidRDefault="00940BD5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14:paraId="31E8E701" w14:textId="21B3AEAC" w:rsidR="00663E6B" w:rsidRPr="00D3265F" w:rsidRDefault="00753AB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4EF2D16D" w14:textId="71464506" w:rsidR="00663E6B" w:rsidRPr="00D3265F" w:rsidRDefault="00753AB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0BD5" w:rsidRPr="0000360B" w14:paraId="36FBC266" w14:textId="77777777" w:rsidTr="008E150E">
        <w:tc>
          <w:tcPr>
            <w:tcW w:w="1951" w:type="dxa"/>
          </w:tcPr>
          <w:p w14:paraId="7968850C" w14:textId="77777777" w:rsidR="00940BD5" w:rsidRPr="00D3265F" w:rsidRDefault="00940BD5" w:rsidP="00940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39C528BA" w14:textId="77777777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14:paraId="750D7903" w14:textId="2417D671" w:rsidR="00940BD5" w:rsidRDefault="002D49C6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421,5</w:t>
            </w:r>
          </w:p>
          <w:p w14:paraId="5BB83BB7" w14:textId="70C6F501" w:rsidR="002D49C6" w:rsidRPr="00D3265F" w:rsidRDefault="002D49C6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5D7B4A5" w14:textId="539BA72D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557,5</w:t>
            </w:r>
          </w:p>
        </w:tc>
        <w:tc>
          <w:tcPr>
            <w:tcW w:w="1418" w:type="dxa"/>
            <w:vAlign w:val="center"/>
          </w:tcPr>
          <w:p w14:paraId="7F39FD9F" w14:textId="0A79CAC0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1519,6</w:t>
            </w:r>
          </w:p>
        </w:tc>
        <w:tc>
          <w:tcPr>
            <w:tcW w:w="1417" w:type="dxa"/>
            <w:vAlign w:val="center"/>
          </w:tcPr>
          <w:p w14:paraId="6EC3BB3D" w14:textId="2761FCD2" w:rsidR="00940BD5" w:rsidRPr="00D3265F" w:rsidRDefault="00753AB0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314,5</w:t>
            </w:r>
          </w:p>
        </w:tc>
        <w:tc>
          <w:tcPr>
            <w:tcW w:w="1418" w:type="dxa"/>
            <w:vAlign w:val="center"/>
          </w:tcPr>
          <w:p w14:paraId="65F30460" w14:textId="565C83C1" w:rsidR="00940BD5" w:rsidRPr="00D3265F" w:rsidRDefault="00753AB0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</w:tr>
      <w:tr w:rsidR="00940BD5" w:rsidRPr="0000360B" w14:paraId="245ED49A" w14:textId="77777777" w:rsidTr="008E150E">
        <w:tc>
          <w:tcPr>
            <w:tcW w:w="1951" w:type="dxa"/>
          </w:tcPr>
          <w:p w14:paraId="735D8FA1" w14:textId="77777777" w:rsidR="00940BD5" w:rsidRPr="00D3265F" w:rsidRDefault="00940BD5" w:rsidP="00940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675C05C0" w14:textId="77777777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5055971A" w14:textId="38824AEE" w:rsidR="00940BD5" w:rsidRDefault="002D49C6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14:paraId="7E92A00D" w14:textId="179622B8" w:rsidR="00940BD5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vAlign w:val="center"/>
          </w:tcPr>
          <w:p w14:paraId="5A130A3B" w14:textId="00B849D5" w:rsidR="00940BD5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14:paraId="277C6ED9" w14:textId="7654EB3D" w:rsidR="00940BD5" w:rsidRDefault="00753AB0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vAlign w:val="center"/>
          </w:tcPr>
          <w:p w14:paraId="6BB54682" w14:textId="58A3C4E8" w:rsidR="00940BD5" w:rsidRDefault="00753AB0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40BD5" w:rsidRPr="0000360B" w14:paraId="6A4E5264" w14:textId="77777777" w:rsidTr="008E150E">
        <w:tc>
          <w:tcPr>
            <w:tcW w:w="1951" w:type="dxa"/>
          </w:tcPr>
          <w:p w14:paraId="46A44434" w14:textId="3848EF5F" w:rsidR="00940BD5" w:rsidRDefault="00940BD5" w:rsidP="00940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26D94BEB" w14:textId="0EFC37C9" w:rsidR="00940BD5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14:paraId="794245B8" w14:textId="3F601C5C" w:rsidR="00940BD5" w:rsidRDefault="002D49C6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14:paraId="7E798B64" w14:textId="77F28BFB" w:rsidR="00940BD5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17E57CBB" w14:textId="2FD05178" w:rsidR="00940BD5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14:paraId="59EEE015" w14:textId="4B419803" w:rsidR="00940BD5" w:rsidRDefault="00753AB0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3C1770C7" w14:textId="029BD056" w:rsidR="00940BD5" w:rsidRDefault="00753AB0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40BD5" w:rsidRPr="0000360B" w14:paraId="321C83BB" w14:textId="77777777" w:rsidTr="008E150E">
        <w:tc>
          <w:tcPr>
            <w:tcW w:w="1951" w:type="dxa"/>
          </w:tcPr>
          <w:p w14:paraId="650ED6A9" w14:textId="597032FB" w:rsidR="00940BD5" w:rsidRPr="00D3265F" w:rsidRDefault="00940BD5" w:rsidP="00940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054DEC83" w14:textId="08585056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19770C46" w14:textId="49BDA0AA" w:rsidR="00940BD5" w:rsidRPr="00D3265F" w:rsidRDefault="002D49C6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417" w:type="dxa"/>
            <w:vAlign w:val="center"/>
          </w:tcPr>
          <w:p w14:paraId="071E9321" w14:textId="6DD3B568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1418" w:type="dxa"/>
            <w:vAlign w:val="center"/>
          </w:tcPr>
          <w:p w14:paraId="3AFF0738" w14:textId="5F19C267" w:rsidR="00940BD5" w:rsidRPr="00FF5FEB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1417" w:type="dxa"/>
            <w:vAlign w:val="center"/>
          </w:tcPr>
          <w:p w14:paraId="64C4CBF4" w14:textId="206D2FC3" w:rsidR="00940BD5" w:rsidRPr="00FF5FEB" w:rsidRDefault="00753AB0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418" w:type="dxa"/>
            <w:vAlign w:val="center"/>
          </w:tcPr>
          <w:p w14:paraId="6CD13CF5" w14:textId="11B47552" w:rsidR="00940BD5" w:rsidRPr="00443E68" w:rsidRDefault="00753AB0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AB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40BD5" w:rsidRPr="0000360B" w14:paraId="49C4A330" w14:textId="77777777" w:rsidTr="008E150E">
        <w:tc>
          <w:tcPr>
            <w:tcW w:w="1951" w:type="dxa"/>
          </w:tcPr>
          <w:p w14:paraId="0AF6792D" w14:textId="77777777" w:rsidR="00940BD5" w:rsidRPr="00D3265F" w:rsidRDefault="00940BD5" w:rsidP="00940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2C935777" w14:textId="77777777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2B8F38D6" w14:textId="4627EEDA" w:rsidR="00940BD5" w:rsidRPr="00D3265F" w:rsidRDefault="002D49C6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14:paraId="308443F5" w14:textId="6A817E5D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14:paraId="5D2FDC27" w14:textId="143D890E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14:paraId="101DAF52" w14:textId="06935908" w:rsidR="00940BD5" w:rsidRPr="00D3265F" w:rsidRDefault="00760E42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14:paraId="5DDB8686" w14:textId="6C6BA235" w:rsidR="00940BD5" w:rsidRPr="00D3265F" w:rsidRDefault="00760E42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677F" w:rsidRPr="0000360B" w14:paraId="344A5014" w14:textId="77777777" w:rsidTr="008E150E">
        <w:tc>
          <w:tcPr>
            <w:tcW w:w="1951" w:type="dxa"/>
          </w:tcPr>
          <w:p w14:paraId="17B5407B" w14:textId="77777777" w:rsidR="0004677F" w:rsidRPr="00AF37EC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14:paraId="1F777292" w14:textId="77777777" w:rsidR="0004677F" w:rsidRPr="00AF37EC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73143E" w14:textId="7C19D4FD" w:rsidR="0004677F" w:rsidRPr="00AF37EC" w:rsidRDefault="002D49C6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1632,9</w:t>
            </w:r>
          </w:p>
        </w:tc>
        <w:tc>
          <w:tcPr>
            <w:tcW w:w="1417" w:type="dxa"/>
            <w:vAlign w:val="center"/>
          </w:tcPr>
          <w:p w14:paraId="0DDC7A20" w14:textId="7EC7F6C7" w:rsidR="0004677F" w:rsidRPr="00AF37EC" w:rsidRDefault="00940BD5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2237,4</w:t>
            </w:r>
          </w:p>
        </w:tc>
        <w:tc>
          <w:tcPr>
            <w:tcW w:w="1418" w:type="dxa"/>
            <w:vAlign w:val="center"/>
          </w:tcPr>
          <w:p w14:paraId="5E45CACE" w14:textId="1AF1DFFC" w:rsidR="0004677F" w:rsidRPr="00AF37EC" w:rsidRDefault="00940BD5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3281,2</w:t>
            </w:r>
          </w:p>
        </w:tc>
        <w:tc>
          <w:tcPr>
            <w:tcW w:w="1417" w:type="dxa"/>
            <w:vAlign w:val="center"/>
          </w:tcPr>
          <w:p w14:paraId="36822EFB" w14:textId="168BE5A5" w:rsidR="0004677F" w:rsidRPr="00AF37EC" w:rsidRDefault="00760E42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3281,2</w:t>
            </w:r>
          </w:p>
        </w:tc>
        <w:tc>
          <w:tcPr>
            <w:tcW w:w="1418" w:type="dxa"/>
            <w:vAlign w:val="center"/>
          </w:tcPr>
          <w:p w14:paraId="3B512D79" w14:textId="6F70DDD5" w:rsidR="00834F73" w:rsidRPr="00AF37EC" w:rsidRDefault="00760E42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1442,1</w:t>
            </w:r>
          </w:p>
        </w:tc>
      </w:tr>
    </w:tbl>
    <w:p w14:paraId="3704981A" w14:textId="77777777" w:rsidR="00FC1EAB" w:rsidRDefault="00FC1EAB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375858" w14:textId="3B4B34D2" w:rsidR="006373BA" w:rsidRDefault="0084296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A88">
        <w:rPr>
          <w:rFonts w:ascii="Times New Roman" w:hAnsi="Times New Roman" w:cs="Times New Roman"/>
          <w:sz w:val="28"/>
          <w:szCs w:val="28"/>
        </w:rPr>
        <w:t>Исполнение</w:t>
      </w:r>
      <w:r w:rsidRPr="00842961">
        <w:rPr>
          <w:rFonts w:ascii="Times New Roman" w:hAnsi="Times New Roman" w:cs="Times New Roman"/>
          <w:sz w:val="28"/>
          <w:szCs w:val="28"/>
        </w:rPr>
        <w:t xml:space="preserve"> расходов бюджета за </w:t>
      </w:r>
      <w:r w:rsidR="00D34D1A">
        <w:rPr>
          <w:rFonts w:ascii="Times New Roman" w:hAnsi="Times New Roman" w:cs="Times New Roman"/>
          <w:sz w:val="28"/>
          <w:szCs w:val="28"/>
        </w:rPr>
        <w:t>9 месяцев</w:t>
      </w:r>
      <w:r w:rsidRPr="00842961">
        <w:rPr>
          <w:rFonts w:ascii="Times New Roman" w:hAnsi="Times New Roman" w:cs="Times New Roman"/>
          <w:sz w:val="28"/>
          <w:szCs w:val="28"/>
        </w:rPr>
        <w:t xml:space="preserve"> 2021 года осуществлялось по </w:t>
      </w:r>
      <w:r w:rsidR="002556E1">
        <w:rPr>
          <w:rFonts w:ascii="Times New Roman" w:hAnsi="Times New Roman" w:cs="Times New Roman"/>
          <w:sz w:val="28"/>
          <w:szCs w:val="28"/>
        </w:rPr>
        <w:t>7</w:t>
      </w:r>
      <w:r w:rsidRPr="00842961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</w:t>
      </w:r>
      <w:r w:rsidR="002556E1">
        <w:rPr>
          <w:rFonts w:ascii="Times New Roman" w:hAnsi="Times New Roman" w:cs="Times New Roman"/>
          <w:sz w:val="28"/>
          <w:szCs w:val="28"/>
        </w:rPr>
        <w:t>,</w:t>
      </w:r>
      <w:r w:rsidRPr="00842961">
        <w:rPr>
          <w:rFonts w:ascii="Times New Roman" w:hAnsi="Times New Roman" w:cs="Times New Roman"/>
          <w:sz w:val="28"/>
          <w:szCs w:val="28"/>
        </w:rPr>
        <w:t xml:space="preserve"> </w:t>
      </w:r>
      <w:r w:rsidR="008D4ABC">
        <w:rPr>
          <w:rFonts w:ascii="Times New Roman" w:hAnsi="Times New Roman" w:cs="Times New Roman"/>
          <w:sz w:val="28"/>
          <w:szCs w:val="28"/>
        </w:rPr>
        <w:t>100</w:t>
      </w:r>
      <w:r w:rsidRPr="00842961">
        <w:rPr>
          <w:rFonts w:ascii="Times New Roman" w:hAnsi="Times New Roman" w:cs="Times New Roman"/>
          <w:sz w:val="28"/>
          <w:szCs w:val="28"/>
        </w:rPr>
        <w:t xml:space="preserve">% </w:t>
      </w:r>
      <w:r w:rsidR="002556E1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Pr="00842961">
        <w:rPr>
          <w:rFonts w:ascii="Times New Roman" w:hAnsi="Times New Roman" w:cs="Times New Roman"/>
          <w:sz w:val="28"/>
          <w:szCs w:val="28"/>
        </w:rPr>
        <w:t xml:space="preserve">расходов бюджета приходятся на </w:t>
      </w:r>
      <w:r w:rsidR="008D4ABC">
        <w:rPr>
          <w:rFonts w:ascii="Times New Roman" w:hAnsi="Times New Roman" w:cs="Times New Roman"/>
          <w:sz w:val="28"/>
          <w:szCs w:val="28"/>
        </w:rPr>
        <w:t>3</w:t>
      </w:r>
      <w:r w:rsidRPr="00842961">
        <w:rPr>
          <w:rFonts w:ascii="Times New Roman" w:hAnsi="Times New Roman" w:cs="Times New Roman"/>
          <w:sz w:val="28"/>
          <w:szCs w:val="28"/>
        </w:rPr>
        <w:t xml:space="preserve"> направления: </w:t>
      </w:r>
      <w:r w:rsidR="006373BA">
        <w:rPr>
          <w:rFonts w:ascii="Times New Roman" w:hAnsi="Times New Roman" w:cs="Times New Roman"/>
          <w:sz w:val="28"/>
          <w:szCs w:val="28"/>
        </w:rPr>
        <w:t>01</w:t>
      </w:r>
      <w:r w:rsidRPr="00842961">
        <w:rPr>
          <w:rFonts w:ascii="Times New Roman" w:hAnsi="Times New Roman" w:cs="Times New Roman"/>
          <w:sz w:val="28"/>
          <w:szCs w:val="28"/>
        </w:rPr>
        <w:t xml:space="preserve"> «</w:t>
      </w:r>
      <w:r w:rsidR="008D4ABC">
        <w:rPr>
          <w:rFonts w:ascii="Times New Roman" w:hAnsi="Times New Roman" w:cs="Times New Roman"/>
          <w:sz w:val="28"/>
          <w:szCs w:val="28"/>
        </w:rPr>
        <w:t>Образование</w:t>
      </w:r>
      <w:r w:rsidRPr="00842961">
        <w:rPr>
          <w:rFonts w:ascii="Times New Roman" w:hAnsi="Times New Roman" w:cs="Times New Roman"/>
          <w:sz w:val="28"/>
          <w:szCs w:val="28"/>
        </w:rPr>
        <w:t>»</w:t>
      </w:r>
      <w:r w:rsidR="008D4ABC">
        <w:rPr>
          <w:rFonts w:ascii="Times New Roman" w:hAnsi="Times New Roman" w:cs="Times New Roman"/>
          <w:sz w:val="28"/>
          <w:szCs w:val="28"/>
        </w:rPr>
        <w:t xml:space="preserve"> - </w:t>
      </w:r>
      <w:r w:rsidR="002556E1">
        <w:rPr>
          <w:rFonts w:ascii="Times New Roman" w:hAnsi="Times New Roman" w:cs="Times New Roman"/>
          <w:sz w:val="28"/>
          <w:szCs w:val="28"/>
        </w:rPr>
        <w:t>3</w:t>
      </w:r>
      <w:r w:rsidR="008D4ABC">
        <w:rPr>
          <w:rFonts w:ascii="Times New Roman" w:hAnsi="Times New Roman" w:cs="Times New Roman"/>
          <w:sz w:val="28"/>
          <w:szCs w:val="28"/>
        </w:rPr>
        <w:t>,0 тыс. рублей</w:t>
      </w:r>
      <w:r w:rsidRPr="00842961">
        <w:rPr>
          <w:rFonts w:ascii="Times New Roman" w:hAnsi="Times New Roman" w:cs="Times New Roman"/>
          <w:sz w:val="28"/>
          <w:szCs w:val="28"/>
        </w:rPr>
        <w:t>, «</w:t>
      </w:r>
      <w:r w:rsidR="008D4ABC">
        <w:rPr>
          <w:rFonts w:ascii="Times New Roman" w:hAnsi="Times New Roman" w:cs="Times New Roman"/>
          <w:sz w:val="28"/>
          <w:szCs w:val="28"/>
        </w:rPr>
        <w:t>Культура-кинематография</w:t>
      </w:r>
      <w:r w:rsidRPr="00842961">
        <w:rPr>
          <w:rFonts w:ascii="Times New Roman" w:hAnsi="Times New Roman" w:cs="Times New Roman"/>
          <w:sz w:val="28"/>
          <w:szCs w:val="28"/>
        </w:rPr>
        <w:t xml:space="preserve">» – </w:t>
      </w:r>
      <w:r w:rsidR="008D4ABC">
        <w:rPr>
          <w:rFonts w:ascii="Times New Roman" w:hAnsi="Times New Roman" w:cs="Times New Roman"/>
          <w:sz w:val="28"/>
          <w:szCs w:val="28"/>
        </w:rPr>
        <w:t>15,0 тыс. рублей</w:t>
      </w:r>
      <w:r w:rsidRPr="00842961">
        <w:rPr>
          <w:rFonts w:ascii="Times New Roman" w:hAnsi="Times New Roman" w:cs="Times New Roman"/>
          <w:sz w:val="28"/>
          <w:szCs w:val="28"/>
        </w:rPr>
        <w:t xml:space="preserve">, </w:t>
      </w:r>
      <w:r w:rsidR="008D4ABC">
        <w:rPr>
          <w:rFonts w:ascii="Times New Roman" w:hAnsi="Times New Roman" w:cs="Times New Roman"/>
          <w:sz w:val="28"/>
          <w:szCs w:val="28"/>
        </w:rPr>
        <w:t xml:space="preserve">«Физическая культура и спорт» - </w:t>
      </w:r>
      <w:r w:rsidR="002556E1">
        <w:rPr>
          <w:rFonts w:ascii="Times New Roman" w:hAnsi="Times New Roman" w:cs="Times New Roman"/>
          <w:sz w:val="28"/>
          <w:szCs w:val="28"/>
        </w:rPr>
        <w:t>1</w:t>
      </w:r>
      <w:r w:rsidR="008D4ABC">
        <w:rPr>
          <w:rFonts w:ascii="Times New Roman" w:hAnsi="Times New Roman" w:cs="Times New Roman"/>
          <w:sz w:val="28"/>
          <w:szCs w:val="28"/>
        </w:rPr>
        <w:t>0,0</w:t>
      </w:r>
      <w:r w:rsidRPr="00842961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0CD1B851" w14:textId="0EAEB690" w:rsidR="00142762" w:rsidRDefault="00142762" w:rsidP="00255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исполнения бюджетных ассигнований</w:t>
      </w:r>
      <w:r w:rsidR="008D4ABC">
        <w:rPr>
          <w:rFonts w:ascii="Times New Roman" w:hAnsi="Times New Roman" w:cs="Times New Roman"/>
          <w:sz w:val="28"/>
          <w:szCs w:val="28"/>
        </w:rPr>
        <w:t xml:space="preserve"> отмечен по </w:t>
      </w:r>
      <w:r w:rsidR="002556E1">
        <w:rPr>
          <w:rFonts w:ascii="Times New Roman" w:hAnsi="Times New Roman" w:cs="Times New Roman"/>
          <w:sz w:val="28"/>
          <w:szCs w:val="28"/>
        </w:rPr>
        <w:t xml:space="preserve">разделу </w:t>
      </w:r>
      <w:r>
        <w:rPr>
          <w:rFonts w:ascii="Times New Roman" w:hAnsi="Times New Roman" w:cs="Times New Roman"/>
          <w:sz w:val="28"/>
          <w:szCs w:val="28"/>
        </w:rPr>
        <w:t>05 «</w:t>
      </w:r>
      <w:r w:rsidRPr="00142762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271281">
        <w:rPr>
          <w:rFonts w:ascii="Times New Roman" w:hAnsi="Times New Roman" w:cs="Times New Roman"/>
          <w:sz w:val="28"/>
          <w:szCs w:val="28"/>
        </w:rPr>
        <w:t>20,7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370C9D00" w14:textId="178A0213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05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разделу 01 </w:t>
      </w:r>
      <w:r w:rsidRPr="00F11019">
        <w:rPr>
          <w:rFonts w:ascii="Times New Roman" w:hAnsi="Times New Roman" w:cs="Times New Roman"/>
          <w:b/>
          <w:bCs/>
          <w:sz w:val="28"/>
          <w:szCs w:val="28"/>
        </w:rPr>
        <w:t>«Общегосударственные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486B8F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DF03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486B8F">
        <w:rPr>
          <w:rFonts w:ascii="Times New Roman" w:hAnsi="Times New Roman" w:cs="Times New Roman"/>
          <w:sz w:val="28"/>
          <w:szCs w:val="28"/>
        </w:rPr>
        <w:t>975,0</w:t>
      </w:r>
      <w:r w:rsidR="006C4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486B8F">
        <w:rPr>
          <w:rFonts w:ascii="Times New Roman" w:hAnsi="Times New Roman" w:cs="Times New Roman"/>
          <w:sz w:val="28"/>
          <w:szCs w:val="28"/>
        </w:rPr>
        <w:t>651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сводной бюджетной росписью расходов. Доля расходов по разделу в общей структуре расходов бюджета составила </w:t>
      </w:r>
      <w:r w:rsidR="00486B8F">
        <w:rPr>
          <w:rFonts w:ascii="Times New Roman" w:hAnsi="Times New Roman" w:cs="Times New Roman"/>
          <w:sz w:val="28"/>
          <w:szCs w:val="28"/>
        </w:rPr>
        <w:t>67,6</w:t>
      </w:r>
      <w:r w:rsidR="00FF2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</w:t>
      </w:r>
      <w:r w:rsidRPr="0025103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соответствующему периоду 20</w:t>
      </w:r>
      <w:r w:rsidR="00DF032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1B575A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86B8F">
        <w:rPr>
          <w:rFonts w:ascii="Times New Roman" w:hAnsi="Times New Roman" w:cs="Times New Roman"/>
          <w:sz w:val="28"/>
          <w:szCs w:val="28"/>
        </w:rPr>
        <w:t>8,1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251034">
        <w:rPr>
          <w:rFonts w:ascii="Times New Roman" w:hAnsi="Times New Roman" w:cs="Times New Roman"/>
          <w:sz w:val="28"/>
          <w:szCs w:val="28"/>
        </w:rPr>
        <w:t xml:space="preserve"> Средства направлены на обеспечение деятельности главы муниципального образования в сумме </w:t>
      </w:r>
      <w:r w:rsidR="004E52AB">
        <w:rPr>
          <w:rFonts w:ascii="Times New Roman" w:hAnsi="Times New Roman" w:cs="Times New Roman"/>
          <w:sz w:val="28"/>
          <w:szCs w:val="28"/>
        </w:rPr>
        <w:t>356,4</w:t>
      </w:r>
      <w:r w:rsidR="00251034">
        <w:rPr>
          <w:rFonts w:ascii="Times New Roman" w:hAnsi="Times New Roman" w:cs="Times New Roman"/>
          <w:sz w:val="28"/>
          <w:szCs w:val="28"/>
        </w:rPr>
        <w:t xml:space="preserve"> тыс. рублей, на обеспечение деятельности аппарата – </w:t>
      </w:r>
      <w:r w:rsidR="004E52AB">
        <w:rPr>
          <w:rFonts w:ascii="Times New Roman" w:hAnsi="Times New Roman" w:cs="Times New Roman"/>
          <w:sz w:val="28"/>
          <w:szCs w:val="28"/>
        </w:rPr>
        <w:t>608,6</w:t>
      </w:r>
      <w:r w:rsidR="00251034">
        <w:rPr>
          <w:rFonts w:ascii="Times New Roman" w:hAnsi="Times New Roman" w:cs="Times New Roman"/>
          <w:sz w:val="28"/>
          <w:szCs w:val="28"/>
        </w:rPr>
        <w:t xml:space="preserve"> тыс. рублей, на реализацию переданных полномочий в соответствии с заключенными соглашениями – 10,0 тыс. рублей. </w:t>
      </w:r>
    </w:p>
    <w:p w14:paraId="79EFCEC1" w14:textId="013E7368" w:rsidR="00CC6834" w:rsidRDefault="00CC6834" w:rsidP="00476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587">
        <w:rPr>
          <w:rFonts w:ascii="Times New Roman" w:hAnsi="Times New Roman" w:cs="Times New Roman"/>
          <w:sz w:val="28"/>
          <w:szCs w:val="28"/>
        </w:rPr>
        <w:t>По разделу 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783ABA">
        <w:rPr>
          <w:rFonts w:ascii="Times New Roman" w:hAnsi="Times New Roman" w:cs="Times New Roman"/>
          <w:sz w:val="28"/>
          <w:szCs w:val="28"/>
        </w:rPr>
        <w:t>9 месяцев</w:t>
      </w:r>
      <w:r w:rsidR="006B2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6924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сложились в сумме</w:t>
      </w:r>
      <w:r w:rsidR="006B21A9">
        <w:rPr>
          <w:rFonts w:ascii="Times New Roman" w:hAnsi="Times New Roman" w:cs="Times New Roman"/>
          <w:sz w:val="28"/>
          <w:szCs w:val="28"/>
        </w:rPr>
        <w:t xml:space="preserve"> </w:t>
      </w:r>
      <w:r w:rsidR="00783ABA">
        <w:rPr>
          <w:rFonts w:ascii="Times New Roman" w:hAnsi="Times New Roman" w:cs="Times New Roman"/>
          <w:sz w:val="28"/>
          <w:szCs w:val="28"/>
        </w:rPr>
        <w:t>56,4 тыс.</w:t>
      </w:r>
      <w:r>
        <w:rPr>
          <w:rFonts w:ascii="Times New Roman" w:hAnsi="Times New Roman" w:cs="Times New Roman"/>
          <w:sz w:val="28"/>
          <w:szCs w:val="28"/>
        </w:rPr>
        <w:t xml:space="preserve"> рублей, или </w:t>
      </w:r>
      <w:r w:rsidR="00DF3CDF">
        <w:rPr>
          <w:rFonts w:ascii="Times New Roman" w:hAnsi="Times New Roman" w:cs="Times New Roman"/>
          <w:sz w:val="28"/>
          <w:szCs w:val="28"/>
        </w:rPr>
        <w:t>63,5</w:t>
      </w:r>
      <w:r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росписью. К аналогичному периоду 20</w:t>
      </w:r>
      <w:r w:rsidR="0069249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DF3CDF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F3CDF">
        <w:rPr>
          <w:rFonts w:ascii="Times New Roman" w:hAnsi="Times New Roman" w:cs="Times New Roman"/>
          <w:sz w:val="28"/>
          <w:szCs w:val="28"/>
        </w:rPr>
        <w:t>6,0</w:t>
      </w:r>
      <w:r w:rsidR="006B2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Удельный вес расходов по разделу в общей структуре расходов бюджета составил </w:t>
      </w:r>
      <w:r w:rsidR="00DF3CDF">
        <w:rPr>
          <w:rFonts w:ascii="Times New Roman" w:hAnsi="Times New Roman" w:cs="Times New Roman"/>
          <w:sz w:val="28"/>
          <w:szCs w:val="28"/>
        </w:rPr>
        <w:t xml:space="preserve">3,9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="00476090"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</w:t>
      </w:r>
      <w:r>
        <w:rPr>
          <w:rFonts w:ascii="Times New Roman" w:hAnsi="Times New Roman" w:cs="Times New Roman"/>
          <w:sz w:val="28"/>
          <w:szCs w:val="28"/>
        </w:rPr>
        <w:t xml:space="preserve"> 02 03 «Мобилизационная и вневойсковая подготовка»</w:t>
      </w:r>
      <w:r w:rsidR="00F97C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090">
        <w:rPr>
          <w:rFonts w:ascii="Times New Roman" w:hAnsi="Times New Roman" w:cs="Times New Roman"/>
          <w:sz w:val="28"/>
          <w:szCs w:val="28"/>
        </w:rPr>
        <w:t xml:space="preserve">Средства направлены </w:t>
      </w:r>
      <w:r w:rsidR="00476090">
        <w:rPr>
          <w:rFonts w:ascii="Times New Roman" w:hAnsi="Times New Roman" w:cs="Times New Roman"/>
          <w:sz w:val="28"/>
          <w:szCs w:val="28"/>
        </w:rPr>
        <w:lastRenderedPageBreak/>
        <w:t>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14:paraId="2DEB1BB4" w14:textId="59DFE572" w:rsidR="004E16CA" w:rsidRDefault="004E16CA" w:rsidP="004E1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>По разделу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Национальная безопасность и правоохранительная деятельность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5C1A15">
        <w:rPr>
          <w:rFonts w:ascii="Times New Roman" w:hAnsi="Times New Roman" w:cs="Times New Roman"/>
          <w:sz w:val="28"/>
          <w:szCs w:val="28"/>
        </w:rPr>
        <w:t>9 месяцев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65587">
        <w:rPr>
          <w:rFonts w:ascii="Times New Roman" w:hAnsi="Times New Roman" w:cs="Times New Roman"/>
          <w:sz w:val="28"/>
          <w:szCs w:val="28"/>
        </w:rPr>
        <w:t>не осуществлялись</w:t>
      </w:r>
      <w:r w:rsidRPr="00DE495F">
        <w:rPr>
          <w:rFonts w:ascii="Times New Roman" w:hAnsi="Times New Roman" w:cs="Times New Roman"/>
          <w:sz w:val="28"/>
          <w:szCs w:val="28"/>
        </w:rPr>
        <w:t>.</w:t>
      </w:r>
    </w:p>
    <w:p w14:paraId="7FDBC66F" w14:textId="094F12B6" w:rsidR="00DE495F" w:rsidRDefault="00DE495F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05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«Жилищно-коммунальное хозяйство»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5C1A15">
        <w:rPr>
          <w:rFonts w:ascii="Times New Roman" w:hAnsi="Times New Roman" w:cs="Times New Roman"/>
          <w:sz w:val="28"/>
          <w:szCs w:val="28"/>
        </w:rPr>
        <w:t>9 месяцев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0F52EF">
        <w:rPr>
          <w:rFonts w:ascii="Times New Roman" w:hAnsi="Times New Roman" w:cs="Times New Roman"/>
          <w:sz w:val="28"/>
          <w:szCs w:val="28"/>
        </w:rPr>
        <w:t>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5C1A15">
        <w:rPr>
          <w:rFonts w:ascii="Times New Roman" w:hAnsi="Times New Roman" w:cs="Times New Roman"/>
          <w:sz w:val="28"/>
          <w:szCs w:val="28"/>
        </w:rPr>
        <w:t>314,5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5C1A15">
        <w:rPr>
          <w:rFonts w:ascii="Times New Roman" w:hAnsi="Times New Roman" w:cs="Times New Roman"/>
          <w:sz w:val="28"/>
          <w:szCs w:val="28"/>
        </w:rPr>
        <w:t>20,7</w:t>
      </w:r>
      <w:r w:rsidRPr="00DE495F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</w:t>
      </w:r>
      <w:r w:rsidR="00F97CA7">
        <w:rPr>
          <w:rFonts w:ascii="Times New Roman" w:hAnsi="Times New Roman" w:cs="Times New Roman"/>
          <w:sz w:val="28"/>
          <w:szCs w:val="28"/>
        </w:rPr>
        <w:t>Объем расходов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</w:t>
      </w:r>
      <w:r w:rsidR="000F52EF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33CFC">
        <w:rPr>
          <w:rFonts w:ascii="Times New Roman" w:hAnsi="Times New Roman" w:cs="Times New Roman"/>
          <w:sz w:val="28"/>
          <w:szCs w:val="28"/>
        </w:rPr>
        <w:t>снизился</w:t>
      </w:r>
      <w:r w:rsidR="00B23267">
        <w:rPr>
          <w:rFonts w:ascii="Times New Roman" w:hAnsi="Times New Roman" w:cs="Times New Roman"/>
          <w:sz w:val="28"/>
          <w:szCs w:val="28"/>
        </w:rPr>
        <w:t xml:space="preserve"> на </w:t>
      </w:r>
      <w:r w:rsidR="005C1A15">
        <w:rPr>
          <w:rFonts w:ascii="Times New Roman" w:hAnsi="Times New Roman" w:cs="Times New Roman"/>
          <w:sz w:val="28"/>
          <w:szCs w:val="28"/>
        </w:rPr>
        <w:t>25,4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 Доля расходов раздела в общей структуре расходов </w:t>
      </w:r>
      <w:r w:rsidR="00F33CFC">
        <w:rPr>
          <w:rFonts w:ascii="Times New Roman" w:hAnsi="Times New Roman" w:cs="Times New Roman"/>
          <w:sz w:val="28"/>
          <w:szCs w:val="28"/>
        </w:rPr>
        <w:t>составляет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="00B66495">
        <w:rPr>
          <w:rFonts w:ascii="Times New Roman" w:hAnsi="Times New Roman" w:cs="Times New Roman"/>
          <w:sz w:val="28"/>
          <w:szCs w:val="28"/>
        </w:rPr>
        <w:t>21,8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B66495">
        <w:rPr>
          <w:rFonts w:ascii="Times New Roman" w:hAnsi="Times New Roman" w:cs="Times New Roman"/>
          <w:sz w:val="28"/>
          <w:szCs w:val="28"/>
        </w:rPr>
        <w:t xml:space="preserve"> Средства направлены по подразделу 0502 «Коммунальное хозяйство» - 44,0 тыс. рублей, по подразделу 0503 «Благоустройство</w:t>
      </w:r>
      <w:r w:rsidR="00807124">
        <w:rPr>
          <w:rFonts w:ascii="Times New Roman" w:hAnsi="Times New Roman" w:cs="Times New Roman"/>
          <w:sz w:val="28"/>
          <w:szCs w:val="28"/>
        </w:rPr>
        <w:t>»</w:t>
      </w:r>
      <w:r w:rsidR="00B66495">
        <w:rPr>
          <w:rFonts w:ascii="Times New Roman" w:hAnsi="Times New Roman" w:cs="Times New Roman"/>
          <w:sz w:val="28"/>
          <w:szCs w:val="28"/>
        </w:rPr>
        <w:t xml:space="preserve"> -</w:t>
      </w:r>
      <w:r w:rsidR="00807124">
        <w:rPr>
          <w:rFonts w:ascii="Times New Roman" w:hAnsi="Times New Roman" w:cs="Times New Roman"/>
          <w:sz w:val="28"/>
          <w:szCs w:val="28"/>
        </w:rPr>
        <w:t xml:space="preserve"> 270,5 тыс. рублей.</w:t>
      </w:r>
    </w:p>
    <w:p w14:paraId="5582865E" w14:textId="303EE827" w:rsidR="00CA0345" w:rsidRDefault="00CA0345" w:rsidP="00CA0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 xml:space="preserve">07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</w:t>
      </w:r>
      <w:r w:rsidR="00B01874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2021 года составляет 100,0 процента, или </w:t>
      </w:r>
      <w:r w:rsidR="007A473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ABB721" w14:textId="2204B0E7" w:rsidR="001D257C" w:rsidRDefault="001D257C" w:rsidP="001D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443E68">
        <w:rPr>
          <w:rFonts w:ascii="Times New Roman" w:hAnsi="Times New Roman" w:cs="Times New Roman"/>
          <w:sz w:val="28"/>
          <w:szCs w:val="28"/>
        </w:rPr>
        <w:t xml:space="preserve">08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«Культура, кинематография»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</w:t>
      </w:r>
      <w:r w:rsidR="007A417E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2021 года составляет 100,</w:t>
      </w:r>
      <w:r w:rsidR="00443E68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процента, или 1</w:t>
      </w:r>
      <w:r w:rsidR="001260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AF6DB7" w14:textId="0A1D2DED" w:rsidR="00AF6162" w:rsidRDefault="00EB463D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6380393"/>
      <w:r w:rsidRPr="00EB463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330F5D">
        <w:rPr>
          <w:rFonts w:ascii="Times New Roman" w:hAnsi="Times New Roman" w:cs="Times New Roman"/>
          <w:sz w:val="28"/>
          <w:szCs w:val="28"/>
        </w:rPr>
        <w:t>10</w:t>
      </w:r>
      <w:r w:rsidRPr="001362FD">
        <w:rPr>
          <w:rFonts w:ascii="Times New Roman" w:hAnsi="Times New Roman" w:cs="Times New Roman"/>
          <w:b/>
          <w:bCs/>
          <w:sz w:val="28"/>
          <w:szCs w:val="28"/>
        </w:rPr>
        <w:t xml:space="preserve"> «Социальная политика»</w:t>
      </w:r>
      <w:r w:rsidRPr="00EB463D">
        <w:rPr>
          <w:rFonts w:ascii="Times New Roman" w:hAnsi="Times New Roman" w:cs="Times New Roman"/>
          <w:sz w:val="28"/>
          <w:szCs w:val="28"/>
        </w:rPr>
        <w:t xml:space="preserve"> расходы бюджета в отчетном периоде исполнены в сумме </w:t>
      </w:r>
      <w:r w:rsidR="007A473F">
        <w:rPr>
          <w:rFonts w:ascii="Times New Roman" w:hAnsi="Times New Roman" w:cs="Times New Roman"/>
          <w:sz w:val="28"/>
          <w:szCs w:val="28"/>
        </w:rPr>
        <w:t>68,2</w:t>
      </w:r>
      <w:r w:rsidRPr="00EB463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A473F">
        <w:rPr>
          <w:rFonts w:ascii="Times New Roman" w:hAnsi="Times New Roman" w:cs="Times New Roman"/>
          <w:sz w:val="28"/>
          <w:szCs w:val="28"/>
        </w:rPr>
        <w:t>50,0</w:t>
      </w:r>
      <w:r w:rsidRPr="00EB463D">
        <w:rPr>
          <w:rFonts w:ascii="Times New Roman" w:hAnsi="Times New Roman" w:cs="Times New Roman"/>
          <w:sz w:val="28"/>
          <w:szCs w:val="28"/>
        </w:rPr>
        <w:t xml:space="preserve">% утвержденных бюджетных ассигнований. Доля расходов по разделу в общей структуре расходов бюджета составила </w:t>
      </w:r>
      <w:r w:rsidR="007A417E">
        <w:rPr>
          <w:rFonts w:ascii="Times New Roman" w:hAnsi="Times New Roman" w:cs="Times New Roman"/>
          <w:sz w:val="28"/>
          <w:szCs w:val="28"/>
        </w:rPr>
        <w:t>4,7</w:t>
      </w:r>
      <w:r w:rsidRPr="00EB463D">
        <w:rPr>
          <w:rFonts w:ascii="Times New Roman" w:hAnsi="Times New Roman" w:cs="Times New Roman"/>
          <w:sz w:val="28"/>
          <w:szCs w:val="28"/>
        </w:rPr>
        <w:t xml:space="preserve"> </w:t>
      </w:r>
      <w:r w:rsidR="00AF6162">
        <w:rPr>
          <w:rFonts w:ascii="Times New Roman" w:hAnsi="Times New Roman" w:cs="Times New Roman"/>
          <w:sz w:val="28"/>
          <w:szCs w:val="28"/>
        </w:rPr>
        <w:t>процента.</w:t>
      </w:r>
      <w:r w:rsidR="00217FB1">
        <w:rPr>
          <w:rFonts w:ascii="Times New Roman" w:hAnsi="Times New Roman" w:cs="Times New Roman"/>
          <w:sz w:val="28"/>
          <w:szCs w:val="28"/>
        </w:rPr>
        <w:t xml:space="preserve"> Расходы представлены подразделом 1001 «Пенсионное обеспечение».</w:t>
      </w:r>
    </w:p>
    <w:p w14:paraId="533663D5" w14:textId="1C40479C" w:rsidR="00414955" w:rsidRDefault="00414955" w:rsidP="00414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Физическая культура и спорт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8343E9">
        <w:rPr>
          <w:rFonts w:ascii="Times New Roman" w:hAnsi="Times New Roman" w:cs="Times New Roman"/>
          <w:sz w:val="28"/>
          <w:szCs w:val="28"/>
        </w:rPr>
        <w:t>9 месяцев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7A47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81396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E495F"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 на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495F">
        <w:rPr>
          <w:rFonts w:ascii="Times New Roman" w:hAnsi="Times New Roman" w:cs="Times New Roman"/>
          <w:sz w:val="28"/>
          <w:szCs w:val="28"/>
        </w:rPr>
        <w:t xml:space="preserve"> Доля расходов раздела в общей структуре расходов </w:t>
      </w:r>
      <w:r w:rsidR="0081396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343E9">
        <w:rPr>
          <w:rFonts w:ascii="Times New Roman" w:hAnsi="Times New Roman" w:cs="Times New Roman"/>
          <w:sz w:val="28"/>
          <w:szCs w:val="28"/>
        </w:rPr>
        <w:t>0,7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6907E271" w14:textId="77777777" w:rsidR="00CF733B" w:rsidRDefault="00CF733B" w:rsidP="00414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E4CDED" w14:textId="1550525A" w:rsidR="00CD1E59" w:rsidRPr="00CD1E59" w:rsidRDefault="00CD1E59" w:rsidP="00CD1E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«Реализация отдельных полномочий Рековичского сельского поселения Дубровского муниципального района Брянской области на 2021 год и на плановый период 2022 и 2023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D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постановлением  Рековичской сельской администрации от 15.12.2020 года № 40 с  объемом финансирования на 2021 год в сумме  2232,4 тыс. рублей, в том числе 2143,6 тыс. рублей средства местного бюджета, средства областного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D1E59">
        <w:rPr>
          <w:rFonts w:ascii="Times New Roman" w:eastAsia="Times New Roman" w:hAnsi="Times New Roman" w:cs="Times New Roman"/>
          <w:sz w:val="28"/>
          <w:szCs w:val="28"/>
          <w:lang w:eastAsia="ru-RU"/>
        </w:rPr>
        <w:t>88,8 тыс. рублей.</w:t>
      </w:r>
    </w:p>
    <w:p w14:paraId="6EBCA961" w14:textId="78D1D4D5" w:rsidR="00CD1E59" w:rsidRPr="00CD1E59" w:rsidRDefault="00CD1E59" w:rsidP="00CD1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 учетом изменений общий объем на 2021 год утвержден в сумме 3276,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средства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D1E59">
        <w:rPr>
          <w:rFonts w:ascii="Times New Roman" w:eastAsia="Times New Roman" w:hAnsi="Times New Roman" w:cs="Times New Roman"/>
          <w:sz w:val="28"/>
          <w:szCs w:val="28"/>
          <w:lang w:eastAsia="ru-RU"/>
        </w:rPr>
        <w:t>2410,7 тыс. рублей, средства областного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D1E59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EE7F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D1E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7F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D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571DF531" w14:textId="6E8700C9" w:rsidR="003B5FCC" w:rsidRDefault="003B5FCC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8A3">
        <w:rPr>
          <w:rFonts w:ascii="Times New Roman" w:hAnsi="Times New Roman" w:cs="Times New Roman"/>
          <w:sz w:val="28"/>
          <w:szCs w:val="28"/>
        </w:rPr>
        <w:t>Исполнение</w:t>
      </w:r>
      <w:r w:rsidRPr="003B5FC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116CA7">
        <w:rPr>
          <w:rFonts w:ascii="Times New Roman" w:hAnsi="Times New Roman" w:cs="Times New Roman"/>
          <w:sz w:val="28"/>
          <w:szCs w:val="28"/>
        </w:rPr>
        <w:t>за 9 месяцев</w:t>
      </w:r>
      <w:r w:rsidRPr="003B5FCC">
        <w:rPr>
          <w:rFonts w:ascii="Times New Roman" w:hAnsi="Times New Roman" w:cs="Times New Roman"/>
          <w:sz w:val="28"/>
          <w:szCs w:val="28"/>
        </w:rPr>
        <w:t xml:space="preserve"> 2021 года осуществлялось в рамках реализации </w:t>
      </w:r>
      <w:r w:rsidR="00F028B8">
        <w:rPr>
          <w:rFonts w:ascii="Times New Roman" w:hAnsi="Times New Roman" w:cs="Times New Roman"/>
          <w:sz w:val="28"/>
          <w:szCs w:val="28"/>
        </w:rPr>
        <w:t>1 муниципальной</w:t>
      </w:r>
      <w:r w:rsidRPr="003B5FC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028B8">
        <w:rPr>
          <w:rFonts w:ascii="Times New Roman" w:hAnsi="Times New Roman" w:cs="Times New Roman"/>
          <w:sz w:val="28"/>
          <w:szCs w:val="28"/>
        </w:rPr>
        <w:t>ы</w:t>
      </w:r>
      <w:r w:rsidRPr="003B5FCC">
        <w:rPr>
          <w:rFonts w:ascii="Times New Roman" w:hAnsi="Times New Roman" w:cs="Times New Roman"/>
          <w:sz w:val="28"/>
          <w:szCs w:val="28"/>
        </w:rPr>
        <w:t xml:space="preserve">. Расходы бюджета на реализацию </w:t>
      </w:r>
      <w:r w:rsidR="00F028B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B5FCC">
        <w:rPr>
          <w:rFonts w:ascii="Times New Roman" w:hAnsi="Times New Roman" w:cs="Times New Roman"/>
          <w:sz w:val="28"/>
          <w:szCs w:val="28"/>
        </w:rPr>
        <w:t xml:space="preserve"> </w:t>
      </w:r>
      <w:r w:rsidR="00E621AA">
        <w:rPr>
          <w:rFonts w:ascii="Times New Roman" w:hAnsi="Times New Roman" w:cs="Times New Roman"/>
          <w:sz w:val="28"/>
          <w:szCs w:val="28"/>
        </w:rPr>
        <w:t>за 9 месяцев 2021 года</w:t>
      </w:r>
      <w:r w:rsidRPr="003B5FCC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E621AA">
        <w:rPr>
          <w:rFonts w:ascii="Times New Roman" w:hAnsi="Times New Roman" w:cs="Times New Roman"/>
          <w:sz w:val="28"/>
          <w:szCs w:val="28"/>
        </w:rPr>
        <w:t>1442,1</w:t>
      </w:r>
      <w:r w:rsidRPr="003B5FC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621AA">
        <w:rPr>
          <w:rFonts w:ascii="Times New Roman" w:hAnsi="Times New Roman" w:cs="Times New Roman"/>
          <w:sz w:val="28"/>
          <w:szCs w:val="28"/>
        </w:rPr>
        <w:t>44,0</w:t>
      </w:r>
      <w:r w:rsidRPr="003B5FCC">
        <w:rPr>
          <w:rFonts w:ascii="Times New Roman" w:hAnsi="Times New Roman" w:cs="Times New Roman"/>
          <w:sz w:val="28"/>
          <w:szCs w:val="28"/>
        </w:rPr>
        <w:t xml:space="preserve"> % утвержденного объема.</w:t>
      </w:r>
    </w:p>
    <w:p w14:paraId="4C3602E6" w14:textId="348209F5" w:rsidR="00CF733B" w:rsidRDefault="00CF733B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7517F255" w14:textId="58830CFD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Информация об исполнении расходов представлена в </w:t>
      </w:r>
      <w:r>
        <w:rPr>
          <w:rFonts w:ascii="Times New Roman" w:hAnsi="Times New Roman" w:cs="Times New Roman"/>
          <w:sz w:val="28"/>
          <w:szCs w:val="28"/>
        </w:rPr>
        <w:t>таблице</w:t>
      </w:r>
      <w:r w:rsidRPr="00F01853">
        <w:rPr>
          <w:rFonts w:ascii="Times New Roman" w:hAnsi="Times New Roman" w:cs="Times New Roman"/>
          <w:sz w:val="28"/>
          <w:szCs w:val="28"/>
        </w:rPr>
        <w:t>.</w:t>
      </w:r>
    </w:p>
    <w:p w14:paraId="622B9FA7" w14:textId="77777777" w:rsidR="00BB1C29" w:rsidRPr="00D61739" w:rsidRDefault="00BB1C29" w:rsidP="00BB1C29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D61739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W w:w="50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1474"/>
        <w:gridCol w:w="1358"/>
        <w:gridCol w:w="1348"/>
        <w:gridCol w:w="803"/>
      </w:tblGrid>
      <w:tr w:rsidR="00BB1C29" w:rsidRPr="00D61739" w14:paraId="7E49E931" w14:textId="77777777" w:rsidTr="004D4220">
        <w:trPr>
          <w:cantSplit/>
          <w:trHeight w:val="300"/>
          <w:tblHeader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8A9BA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4192B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63CDE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9FDF9" w14:textId="62083D48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 </w:t>
            </w:r>
            <w:r w:rsidR="0050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месяцев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0476" w14:textId="77777777" w:rsidR="00BB1C29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B4F5E4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BB1C29" w:rsidRPr="00D61739" w14:paraId="394609EF" w14:textId="77777777" w:rsidTr="004D4220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3F3EF" w14:textId="1F27B746" w:rsidR="00BB1C29" w:rsidRPr="00684D94" w:rsidRDefault="00BB1C29" w:rsidP="00B775A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«Р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r w:rsidR="00B775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Рековичского 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Дубровского муниципального района Брянской области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 на 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="007B4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на плановый период 2022 и 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  <w:r w:rsidR="007B4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210D6" w14:textId="76E47FFB" w:rsidR="00BB1C29" w:rsidRPr="00684D94" w:rsidRDefault="007B4ECF" w:rsidP="00B775A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2232,4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CA2B4" w14:textId="66C56491" w:rsidR="00BB1C29" w:rsidRPr="00684D94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3276,2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ABFBD" w14:textId="11B39758" w:rsidR="00BB1C29" w:rsidRPr="00684D94" w:rsidRDefault="004D4220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1442,1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824F" w14:textId="5B4AFD35" w:rsidR="00BB1C29" w:rsidRPr="00684D94" w:rsidRDefault="004D4220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44,0</w:t>
            </w:r>
          </w:p>
        </w:tc>
      </w:tr>
      <w:tr w:rsidR="00BB1C29" w:rsidRPr="00D61739" w14:paraId="56DF9070" w14:textId="77777777" w:rsidTr="004D4220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7EB9E" w14:textId="20D07394" w:rsidR="00BB1C29" w:rsidRPr="00684D94" w:rsidRDefault="00BB1C29" w:rsidP="00B775A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  <w:r w:rsidR="004D4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из них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6E56A" w14:textId="76EF02C8" w:rsidR="00BB1C29" w:rsidRPr="00684D94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BE541" w14:textId="42132883" w:rsidR="00BB1C29" w:rsidRPr="00684D94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865,5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6CEF8" w14:textId="3B4E613D" w:rsidR="00BB1C29" w:rsidRPr="00684D94" w:rsidRDefault="004D4220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56,4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F090" w14:textId="49622021" w:rsidR="00BB1C29" w:rsidRPr="00684D94" w:rsidRDefault="004D4220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6,5</w:t>
            </w:r>
          </w:p>
        </w:tc>
      </w:tr>
      <w:tr w:rsidR="00BB1C29" w:rsidRPr="00D61739" w14:paraId="1A96CDCB" w14:textId="77777777" w:rsidTr="004D4220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50781" w14:textId="3AA1E6FA" w:rsidR="00BB1C29" w:rsidRPr="00684D94" w:rsidRDefault="004D4220" w:rsidP="004D4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1C29" w:rsidRPr="00684D94">
              <w:rPr>
                <w:rFonts w:ascii="Times New Roman" w:hAnsi="Times New Roman" w:cs="Times New Roman"/>
                <w:sz w:val="24"/>
                <w:szCs w:val="24"/>
              </w:rPr>
              <w:t>беспечение мобилизационной подготовки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DD282" w14:textId="7DDD3F1F" w:rsidR="00BB1C29" w:rsidRPr="00684D94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17542" w14:textId="48055487" w:rsidR="00BB1C29" w:rsidRPr="00684D94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C2903" w14:textId="726DB079" w:rsidR="00BB1C29" w:rsidRPr="00684D94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2F3C" w14:textId="3D649DD0" w:rsidR="00BB1C29" w:rsidRPr="00684D94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</w:t>
            </w:r>
          </w:p>
        </w:tc>
      </w:tr>
      <w:tr w:rsidR="00BB1C29" w:rsidRPr="00D61739" w14:paraId="13AE66B3" w14:textId="77777777" w:rsidTr="004D4220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192AE" w14:textId="1D66F482" w:rsidR="00BB1C29" w:rsidRPr="00684D94" w:rsidRDefault="004D4220" w:rsidP="004D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1C29">
              <w:rPr>
                <w:rFonts w:ascii="Times New Roman" w:hAnsi="Times New Roman" w:cs="Times New Roman"/>
                <w:sz w:val="24"/>
                <w:szCs w:val="24"/>
              </w:rPr>
              <w:t>бустройство и восстановление воинских захоронений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4DDF4" w14:textId="4009647C" w:rsidR="00BB1C29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38AB8" w14:textId="31D42983" w:rsidR="00BB1C29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D8DB6" w14:textId="3F0F1527" w:rsidR="00BB1C29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42ED" w14:textId="216E59EB" w:rsidR="00BB1C29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B1C29" w:rsidRPr="00D61739" w14:paraId="65F47D1C" w14:textId="77777777" w:rsidTr="004D4220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6AA62" w14:textId="77777777" w:rsidR="00BB1C29" w:rsidRPr="00684D94" w:rsidRDefault="00BB1C29" w:rsidP="00B775A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344C6" w14:textId="7DBF0EB9" w:rsidR="00BB1C29" w:rsidRPr="00684D94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2143,6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22B3C" w14:textId="650E5A74" w:rsidR="00BB1C29" w:rsidRPr="00684D94" w:rsidRDefault="004D4220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2757,0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16553" w14:textId="5DE5CFC7" w:rsidR="00BB1C29" w:rsidRPr="00684D94" w:rsidRDefault="004D4220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1385,7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1AC4" w14:textId="05ED2A61" w:rsidR="00BB1C29" w:rsidRPr="00684D94" w:rsidRDefault="004D4220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50,3</w:t>
            </w:r>
          </w:p>
        </w:tc>
      </w:tr>
    </w:tbl>
    <w:p w14:paraId="645FF447" w14:textId="1DF903EA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1A5420" w14:textId="25076F77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573E4B">
        <w:rPr>
          <w:rFonts w:ascii="Times New Roman" w:hAnsi="Times New Roman" w:cs="Times New Roman"/>
          <w:sz w:val="28"/>
          <w:szCs w:val="28"/>
        </w:rPr>
        <w:t>муниципальной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967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Рековичского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2021 год и на плановый период 2022 и 2023 годов</w:t>
      </w:r>
      <w:r w:rsidRPr="00F01853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="00967BA1">
        <w:rPr>
          <w:rFonts w:ascii="Times New Roman" w:hAnsi="Times New Roman" w:cs="Times New Roman"/>
          <w:sz w:val="28"/>
          <w:szCs w:val="28"/>
        </w:rPr>
        <w:t xml:space="preserve">Рековичская </w:t>
      </w:r>
      <w:r w:rsidR="00573E4B">
        <w:rPr>
          <w:rFonts w:ascii="Times New Roman" w:hAnsi="Times New Roman" w:cs="Times New Roman"/>
          <w:sz w:val="28"/>
          <w:szCs w:val="28"/>
        </w:rPr>
        <w:t>сельская администрация.</w:t>
      </w:r>
    </w:p>
    <w:p w14:paraId="414DF425" w14:textId="0F5EE41F" w:rsidR="00536E4B" w:rsidRDefault="00B50A5E" w:rsidP="00536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A5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9B6ECD">
        <w:rPr>
          <w:rFonts w:ascii="Times New Roman" w:hAnsi="Times New Roman" w:cs="Times New Roman"/>
          <w:b/>
          <w:bCs/>
          <w:sz w:val="28"/>
          <w:szCs w:val="28"/>
        </w:rPr>
        <w:t>непрограммной деятельности</w:t>
      </w:r>
      <w:r w:rsidRPr="00B50A5E">
        <w:rPr>
          <w:rFonts w:ascii="Times New Roman" w:hAnsi="Times New Roman" w:cs="Times New Roman"/>
          <w:sz w:val="28"/>
          <w:szCs w:val="28"/>
        </w:rPr>
        <w:t xml:space="preserve"> бюджета за </w:t>
      </w:r>
      <w:r w:rsidR="007871A9">
        <w:rPr>
          <w:rFonts w:ascii="Times New Roman" w:hAnsi="Times New Roman" w:cs="Times New Roman"/>
          <w:sz w:val="28"/>
          <w:szCs w:val="28"/>
        </w:rPr>
        <w:t>9 месяцев</w:t>
      </w:r>
      <w:r w:rsidRPr="00B50A5E">
        <w:rPr>
          <w:rFonts w:ascii="Times New Roman" w:hAnsi="Times New Roman" w:cs="Times New Roman"/>
          <w:sz w:val="28"/>
          <w:szCs w:val="28"/>
        </w:rPr>
        <w:t xml:space="preserve"> 2021 года расходы </w:t>
      </w:r>
      <w:r w:rsidR="00536E4B">
        <w:rPr>
          <w:rFonts w:ascii="Times New Roman" w:hAnsi="Times New Roman" w:cs="Times New Roman"/>
          <w:sz w:val="28"/>
          <w:szCs w:val="28"/>
        </w:rPr>
        <w:t xml:space="preserve">запланированы </w:t>
      </w:r>
      <w:r w:rsidRPr="00B50A5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67BA1">
        <w:rPr>
          <w:rFonts w:ascii="Times New Roman" w:hAnsi="Times New Roman" w:cs="Times New Roman"/>
          <w:sz w:val="28"/>
          <w:szCs w:val="28"/>
        </w:rPr>
        <w:t>5</w:t>
      </w:r>
      <w:r w:rsidR="009B6ECD">
        <w:rPr>
          <w:rFonts w:ascii="Times New Roman" w:hAnsi="Times New Roman" w:cs="Times New Roman"/>
          <w:sz w:val="28"/>
          <w:szCs w:val="28"/>
        </w:rPr>
        <w:t>,0</w:t>
      </w:r>
      <w:r w:rsidRPr="00B50A5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36E4B">
        <w:rPr>
          <w:rFonts w:ascii="Times New Roman" w:hAnsi="Times New Roman" w:cs="Times New Roman"/>
          <w:sz w:val="28"/>
          <w:szCs w:val="28"/>
        </w:rPr>
        <w:t>.</w:t>
      </w:r>
    </w:p>
    <w:p w14:paraId="0BFF3DFD" w14:textId="66C2268E" w:rsidR="007F0C8D" w:rsidRPr="00827229" w:rsidRDefault="00B50A5E" w:rsidP="00536E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A5E">
        <w:rPr>
          <w:rFonts w:ascii="Times New Roman" w:hAnsi="Times New Roman" w:cs="Times New Roman"/>
          <w:sz w:val="28"/>
          <w:szCs w:val="28"/>
        </w:rPr>
        <w:t xml:space="preserve"> </w:t>
      </w:r>
      <w:r w:rsidR="007F0C8D" w:rsidRPr="00827229">
        <w:rPr>
          <w:rFonts w:ascii="Times New Roman" w:hAnsi="Times New Roman" w:cs="Times New Roman"/>
          <w:b/>
          <w:sz w:val="28"/>
          <w:szCs w:val="28"/>
        </w:rPr>
        <w:t xml:space="preserve">Дефицит (профицит) бюджета и источники внутреннего </w:t>
      </w:r>
    </w:p>
    <w:p w14:paraId="59F9D96B" w14:textId="77777777" w:rsidR="007F0C8D" w:rsidRPr="007F0C8D" w:rsidRDefault="007F0C8D" w:rsidP="007F0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3F2277D5" w14:textId="6478E4E6" w:rsidR="00A02515" w:rsidRDefault="008B5553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0C8D" w:rsidRPr="007F0C8D">
        <w:rPr>
          <w:rFonts w:ascii="Times New Roman" w:hAnsi="Times New Roman" w:cs="Times New Roman"/>
          <w:sz w:val="28"/>
          <w:szCs w:val="28"/>
        </w:rPr>
        <w:t>ервоначально бюджет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6B1A">
        <w:rPr>
          <w:rFonts w:ascii="Times New Roman" w:hAnsi="Times New Roman" w:cs="Times New Roman"/>
          <w:sz w:val="28"/>
          <w:szCs w:val="28"/>
        </w:rPr>
        <w:t>1</w:t>
      </w:r>
      <w:r w:rsidR="007F0C8D" w:rsidRPr="007F0C8D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7F0C8D">
        <w:rPr>
          <w:rFonts w:ascii="Times New Roman" w:hAnsi="Times New Roman" w:cs="Times New Roman"/>
          <w:sz w:val="28"/>
          <w:szCs w:val="28"/>
        </w:rPr>
        <w:t xml:space="preserve">сбалансирований, по доходам и расходам. </w:t>
      </w:r>
      <w:r w:rsidR="00A02515" w:rsidRPr="00A02515">
        <w:rPr>
          <w:rFonts w:ascii="Times New Roman" w:hAnsi="Times New Roman" w:cs="Times New Roman"/>
          <w:sz w:val="28"/>
          <w:szCs w:val="28"/>
        </w:rPr>
        <w:t>В отчетном периоде внесены изменения</w:t>
      </w:r>
      <w:r w:rsidR="00A02515">
        <w:rPr>
          <w:rFonts w:ascii="Times New Roman" w:hAnsi="Times New Roman" w:cs="Times New Roman"/>
          <w:sz w:val="28"/>
          <w:szCs w:val="28"/>
        </w:rPr>
        <w:t xml:space="preserve">, дефицит </w:t>
      </w:r>
      <w:r w:rsidR="002E17E2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123876">
        <w:rPr>
          <w:rFonts w:ascii="Times New Roman" w:hAnsi="Times New Roman" w:cs="Times New Roman"/>
          <w:sz w:val="28"/>
          <w:szCs w:val="28"/>
        </w:rPr>
        <w:t>267,1</w:t>
      </w:r>
      <w:r w:rsidR="002E17E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2515">
        <w:rPr>
          <w:rFonts w:ascii="Times New Roman" w:hAnsi="Times New Roman" w:cs="Times New Roman"/>
          <w:sz w:val="28"/>
          <w:szCs w:val="28"/>
        </w:rPr>
        <w:t>.</w:t>
      </w:r>
      <w:r w:rsidR="002E17E2">
        <w:rPr>
          <w:rFonts w:ascii="Times New Roman" w:hAnsi="Times New Roman" w:cs="Times New Roman"/>
          <w:sz w:val="28"/>
          <w:szCs w:val="28"/>
        </w:rPr>
        <w:t xml:space="preserve"> </w:t>
      </w:r>
      <w:r w:rsidR="00A02515"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включены</w:t>
      </w:r>
      <w:r w:rsidR="00A02515">
        <w:rPr>
          <w:rFonts w:ascii="Times New Roman" w:hAnsi="Times New Roman" w:cs="Times New Roman"/>
          <w:sz w:val="28"/>
          <w:szCs w:val="28"/>
        </w:rPr>
        <w:t xml:space="preserve"> </w:t>
      </w:r>
      <w:r w:rsidR="00A02515" w:rsidRPr="00A02515">
        <w:rPr>
          <w:rFonts w:ascii="Times New Roman" w:hAnsi="Times New Roman" w:cs="Times New Roman"/>
          <w:sz w:val="28"/>
          <w:szCs w:val="28"/>
        </w:rPr>
        <w:t>остатк</w:t>
      </w:r>
      <w:r w:rsidR="00A02515">
        <w:rPr>
          <w:rFonts w:ascii="Times New Roman" w:hAnsi="Times New Roman" w:cs="Times New Roman"/>
          <w:sz w:val="28"/>
          <w:szCs w:val="28"/>
        </w:rPr>
        <w:t>и</w:t>
      </w:r>
      <w:r w:rsidR="00A02515"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A02515">
        <w:rPr>
          <w:rFonts w:ascii="Times New Roman" w:hAnsi="Times New Roman" w:cs="Times New Roman"/>
          <w:sz w:val="28"/>
          <w:szCs w:val="28"/>
        </w:rPr>
        <w:t>.</w:t>
      </w:r>
    </w:p>
    <w:p w14:paraId="6709B4E4" w14:textId="72B3ED32" w:rsidR="00FD2463" w:rsidRDefault="005A0FD8" w:rsidP="005A0F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0BEF36B3" w14:textId="375E47D7" w:rsidR="00EE6EF6" w:rsidRDefault="00EE6EF6" w:rsidP="00EE6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9A">
        <w:rPr>
          <w:rFonts w:ascii="Times New Roman" w:hAnsi="Times New Roman" w:cs="Times New Roman"/>
          <w:sz w:val="28"/>
          <w:szCs w:val="28"/>
        </w:rPr>
        <w:t xml:space="preserve">К внешней проверке представлена отчетность об исполнении бюджета </w:t>
      </w:r>
      <w:r>
        <w:rPr>
          <w:rFonts w:ascii="Times New Roman" w:hAnsi="Times New Roman" w:cs="Times New Roman"/>
          <w:sz w:val="28"/>
          <w:szCs w:val="28"/>
        </w:rPr>
        <w:t>Рековичского</w:t>
      </w:r>
      <w:r w:rsidRPr="0003589A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области. Состав отчета об исполнении бюджета поселения сформирован в соответствии с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</w:t>
      </w:r>
    </w:p>
    <w:p w14:paraId="651B117B" w14:textId="4AA891C8"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87DE408" w14:textId="65303379" w:rsidR="00406DE6" w:rsidRDefault="00263EDF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7B5320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7B5320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546C9C">
        <w:rPr>
          <w:rFonts w:ascii="Times New Roman" w:hAnsi="Times New Roman" w:cs="Times New Roman"/>
          <w:sz w:val="28"/>
          <w:szCs w:val="28"/>
        </w:rPr>
        <w:t>Рековичского</w:t>
      </w:r>
      <w:r w:rsidR="007B532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за </w:t>
      </w:r>
      <w:r w:rsidR="00644219">
        <w:rPr>
          <w:rFonts w:ascii="Times New Roman" w:hAnsi="Times New Roman" w:cs="Times New Roman"/>
          <w:sz w:val="28"/>
          <w:szCs w:val="28"/>
        </w:rPr>
        <w:t>9 месяцев</w:t>
      </w:r>
      <w:r w:rsidR="002436A1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>20</w:t>
      </w:r>
      <w:r w:rsidR="005E0D70" w:rsidRPr="007B5320">
        <w:rPr>
          <w:rFonts w:ascii="Times New Roman" w:hAnsi="Times New Roman" w:cs="Times New Roman"/>
          <w:sz w:val="28"/>
          <w:szCs w:val="28"/>
        </w:rPr>
        <w:t>2</w:t>
      </w:r>
      <w:r w:rsidR="00FC4FDD">
        <w:rPr>
          <w:rFonts w:ascii="Times New Roman" w:hAnsi="Times New Roman" w:cs="Times New Roman"/>
          <w:sz w:val="28"/>
          <w:szCs w:val="28"/>
        </w:rPr>
        <w:t>1</w:t>
      </w:r>
      <w:r w:rsidRPr="007B53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546C9C">
        <w:rPr>
          <w:rFonts w:ascii="Times New Roman" w:hAnsi="Times New Roman" w:cs="Times New Roman"/>
          <w:sz w:val="28"/>
          <w:szCs w:val="28"/>
        </w:rPr>
        <w:t>Рековичского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сельского Совета народных</w:t>
      </w:r>
      <w:r w:rsidR="005E0D70" w:rsidRPr="007B532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06DE6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406DE6">
        <w:rPr>
          <w:rFonts w:ascii="Times New Roman" w:hAnsi="Times New Roman" w:cs="Times New Roman"/>
          <w:sz w:val="28"/>
          <w:szCs w:val="28"/>
        </w:rPr>
        <w:t xml:space="preserve">с предложениями: </w:t>
      </w:r>
    </w:p>
    <w:p w14:paraId="592D76B2" w14:textId="1854C395" w:rsidR="00406DE6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прогнозируемый годовой объем администрируемых доходов бюджета в целях их корректировки</w:t>
      </w:r>
      <w:r w:rsidR="00546C9C">
        <w:rPr>
          <w:rFonts w:ascii="Times New Roman" w:hAnsi="Times New Roman" w:cs="Times New Roman"/>
          <w:sz w:val="28"/>
          <w:szCs w:val="28"/>
        </w:rPr>
        <w:t>, если такие имеются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20E024" w14:textId="7F47D5F0" w:rsidR="00406DE6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06DE6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по своевременному исполнению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06DE6">
        <w:rPr>
          <w:rFonts w:ascii="Times New Roman" w:hAnsi="Times New Roman" w:cs="Times New Roman"/>
          <w:sz w:val="28"/>
          <w:szCs w:val="28"/>
        </w:rPr>
        <w:t xml:space="preserve"> программ в целях достижения запланированных результатов и показателей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D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4BBAA" w14:textId="7067BFF6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73C2D9D" w14:textId="3AAECA82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E9BBB56" w14:textId="176EB17B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C9B69FE" w14:textId="413DF27D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08C8E9D" w14:textId="77777777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7E1B340" w14:textId="13438512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Дороденкова </w:t>
      </w:r>
    </w:p>
    <w:sectPr w:rsid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19A40" w14:textId="77777777" w:rsidR="00606912" w:rsidRDefault="00606912" w:rsidP="00FB1971">
      <w:pPr>
        <w:spacing w:after="0" w:line="240" w:lineRule="auto"/>
      </w:pPr>
      <w:r>
        <w:separator/>
      </w:r>
    </w:p>
  </w:endnote>
  <w:endnote w:type="continuationSeparator" w:id="0">
    <w:p w14:paraId="6D1D1187" w14:textId="77777777" w:rsidR="00606912" w:rsidRDefault="00606912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FA53C" w14:textId="77777777" w:rsidR="00606912" w:rsidRDefault="00606912" w:rsidP="00FB1971">
      <w:pPr>
        <w:spacing w:after="0" w:line="240" w:lineRule="auto"/>
      </w:pPr>
      <w:r>
        <w:separator/>
      </w:r>
    </w:p>
  </w:footnote>
  <w:footnote w:type="continuationSeparator" w:id="0">
    <w:p w14:paraId="3C1C5299" w14:textId="77777777" w:rsidR="00606912" w:rsidRDefault="00606912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B775A3" w:rsidRDefault="00B775A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B775A3" w:rsidRDefault="00B775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0752"/>
    <w:rsid w:val="000047A6"/>
    <w:rsid w:val="00013F5A"/>
    <w:rsid w:val="00021DDA"/>
    <w:rsid w:val="0002246D"/>
    <w:rsid w:val="000310DD"/>
    <w:rsid w:val="00032866"/>
    <w:rsid w:val="00035E95"/>
    <w:rsid w:val="000451DA"/>
    <w:rsid w:val="00046287"/>
    <w:rsid w:val="0004677F"/>
    <w:rsid w:val="0005626F"/>
    <w:rsid w:val="00064EB3"/>
    <w:rsid w:val="00065A3F"/>
    <w:rsid w:val="0006623F"/>
    <w:rsid w:val="00071454"/>
    <w:rsid w:val="00074A7D"/>
    <w:rsid w:val="000755AA"/>
    <w:rsid w:val="000766EF"/>
    <w:rsid w:val="00084483"/>
    <w:rsid w:val="00090C97"/>
    <w:rsid w:val="0009158E"/>
    <w:rsid w:val="00095C02"/>
    <w:rsid w:val="000A0BF9"/>
    <w:rsid w:val="000A0FF9"/>
    <w:rsid w:val="000A1E24"/>
    <w:rsid w:val="000A47A3"/>
    <w:rsid w:val="000A5002"/>
    <w:rsid w:val="000A5D60"/>
    <w:rsid w:val="000A6CBE"/>
    <w:rsid w:val="000A72F4"/>
    <w:rsid w:val="000A7BAA"/>
    <w:rsid w:val="000B29A3"/>
    <w:rsid w:val="000B5DDC"/>
    <w:rsid w:val="000B6CF2"/>
    <w:rsid w:val="000C2FDF"/>
    <w:rsid w:val="000C3A0E"/>
    <w:rsid w:val="000C4310"/>
    <w:rsid w:val="000C52D4"/>
    <w:rsid w:val="000D056D"/>
    <w:rsid w:val="000D1231"/>
    <w:rsid w:val="000D177B"/>
    <w:rsid w:val="000E5973"/>
    <w:rsid w:val="000E66C6"/>
    <w:rsid w:val="000F32F5"/>
    <w:rsid w:val="000F52EF"/>
    <w:rsid w:val="00111E01"/>
    <w:rsid w:val="00116CA7"/>
    <w:rsid w:val="00116E73"/>
    <w:rsid w:val="00123876"/>
    <w:rsid w:val="001252D4"/>
    <w:rsid w:val="001260E8"/>
    <w:rsid w:val="00131637"/>
    <w:rsid w:val="00132DE2"/>
    <w:rsid w:val="00132F35"/>
    <w:rsid w:val="001362FD"/>
    <w:rsid w:val="00141F3D"/>
    <w:rsid w:val="00142762"/>
    <w:rsid w:val="001438A8"/>
    <w:rsid w:val="0014427B"/>
    <w:rsid w:val="00160E74"/>
    <w:rsid w:val="00164E1E"/>
    <w:rsid w:val="001741FF"/>
    <w:rsid w:val="00190177"/>
    <w:rsid w:val="00191C72"/>
    <w:rsid w:val="00192FBC"/>
    <w:rsid w:val="00193DA0"/>
    <w:rsid w:val="001A07B0"/>
    <w:rsid w:val="001A2DAF"/>
    <w:rsid w:val="001B4E95"/>
    <w:rsid w:val="001B575A"/>
    <w:rsid w:val="001C4C85"/>
    <w:rsid w:val="001D257C"/>
    <w:rsid w:val="001D7B72"/>
    <w:rsid w:val="001E0357"/>
    <w:rsid w:val="001E6358"/>
    <w:rsid w:val="001E6E82"/>
    <w:rsid w:val="001F2DF8"/>
    <w:rsid w:val="001F3E6A"/>
    <w:rsid w:val="001F541F"/>
    <w:rsid w:val="002005F4"/>
    <w:rsid w:val="00200DD0"/>
    <w:rsid w:val="00202739"/>
    <w:rsid w:val="00210CCE"/>
    <w:rsid w:val="002122D7"/>
    <w:rsid w:val="00214F3B"/>
    <w:rsid w:val="00215124"/>
    <w:rsid w:val="00216F45"/>
    <w:rsid w:val="00217AF6"/>
    <w:rsid w:val="00217F5A"/>
    <w:rsid w:val="00217FB1"/>
    <w:rsid w:val="00230659"/>
    <w:rsid w:val="00232917"/>
    <w:rsid w:val="002436A1"/>
    <w:rsid w:val="00246877"/>
    <w:rsid w:val="00251034"/>
    <w:rsid w:val="0025250A"/>
    <w:rsid w:val="00252F7F"/>
    <w:rsid w:val="002550B2"/>
    <w:rsid w:val="002556E1"/>
    <w:rsid w:val="00256168"/>
    <w:rsid w:val="002612D7"/>
    <w:rsid w:val="00262435"/>
    <w:rsid w:val="002639D1"/>
    <w:rsid w:val="00263EDF"/>
    <w:rsid w:val="002640CD"/>
    <w:rsid w:val="00271281"/>
    <w:rsid w:val="00271416"/>
    <w:rsid w:val="00284A16"/>
    <w:rsid w:val="0028760C"/>
    <w:rsid w:val="002A0E8E"/>
    <w:rsid w:val="002A4440"/>
    <w:rsid w:val="002A50EA"/>
    <w:rsid w:val="002A61DC"/>
    <w:rsid w:val="002B0C47"/>
    <w:rsid w:val="002B2691"/>
    <w:rsid w:val="002B4280"/>
    <w:rsid w:val="002B441C"/>
    <w:rsid w:val="002B518F"/>
    <w:rsid w:val="002B7945"/>
    <w:rsid w:val="002C338D"/>
    <w:rsid w:val="002C6C4F"/>
    <w:rsid w:val="002C6E02"/>
    <w:rsid w:val="002C7C2B"/>
    <w:rsid w:val="002D11C3"/>
    <w:rsid w:val="002D136E"/>
    <w:rsid w:val="002D49C6"/>
    <w:rsid w:val="002D7FB0"/>
    <w:rsid w:val="002E178B"/>
    <w:rsid w:val="002E17E2"/>
    <w:rsid w:val="002E1C86"/>
    <w:rsid w:val="002E45B7"/>
    <w:rsid w:val="002E45D2"/>
    <w:rsid w:val="002E6980"/>
    <w:rsid w:val="002F36BE"/>
    <w:rsid w:val="002F7340"/>
    <w:rsid w:val="0031296E"/>
    <w:rsid w:val="003248F1"/>
    <w:rsid w:val="00330F5D"/>
    <w:rsid w:val="0033679C"/>
    <w:rsid w:val="00341735"/>
    <w:rsid w:val="003536EF"/>
    <w:rsid w:val="00355BF2"/>
    <w:rsid w:val="00357E87"/>
    <w:rsid w:val="00366A70"/>
    <w:rsid w:val="00381300"/>
    <w:rsid w:val="003867BC"/>
    <w:rsid w:val="0038760D"/>
    <w:rsid w:val="00387EE8"/>
    <w:rsid w:val="00392AD1"/>
    <w:rsid w:val="00395A57"/>
    <w:rsid w:val="003A076B"/>
    <w:rsid w:val="003A2F43"/>
    <w:rsid w:val="003B48C1"/>
    <w:rsid w:val="003B5D6B"/>
    <w:rsid w:val="003B5FCC"/>
    <w:rsid w:val="003B69D8"/>
    <w:rsid w:val="003D405E"/>
    <w:rsid w:val="003E20A6"/>
    <w:rsid w:val="003E41B5"/>
    <w:rsid w:val="003E68D1"/>
    <w:rsid w:val="003F01C0"/>
    <w:rsid w:val="00405D8E"/>
    <w:rsid w:val="00406DE6"/>
    <w:rsid w:val="00407E77"/>
    <w:rsid w:val="00411D97"/>
    <w:rsid w:val="00414955"/>
    <w:rsid w:val="0041582D"/>
    <w:rsid w:val="00420E2D"/>
    <w:rsid w:val="004272FE"/>
    <w:rsid w:val="00431132"/>
    <w:rsid w:val="00434690"/>
    <w:rsid w:val="00443E68"/>
    <w:rsid w:val="00454B80"/>
    <w:rsid w:val="00455929"/>
    <w:rsid w:val="0047079F"/>
    <w:rsid w:val="00476090"/>
    <w:rsid w:val="00485A62"/>
    <w:rsid w:val="0048634E"/>
    <w:rsid w:val="00486B8F"/>
    <w:rsid w:val="00490AFD"/>
    <w:rsid w:val="004B4F97"/>
    <w:rsid w:val="004B5AE3"/>
    <w:rsid w:val="004C7759"/>
    <w:rsid w:val="004D27E6"/>
    <w:rsid w:val="004D4220"/>
    <w:rsid w:val="004D7434"/>
    <w:rsid w:val="004E017E"/>
    <w:rsid w:val="004E16CA"/>
    <w:rsid w:val="004E52AB"/>
    <w:rsid w:val="004F0C41"/>
    <w:rsid w:val="00505AEE"/>
    <w:rsid w:val="00506B0F"/>
    <w:rsid w:val="00511811"/>
    <w:rsid w:val="00512D99"/>
    <w:rsid w:val="00515F3D"/>
    <w:rsid w:val="00525551"/>
    <w:rsid w:val="005271D3"/>
    <w:rsid w:val="00532029"/>
    <w:rsid w:val="0053546A"/>
    <w:rsid w:val="00536E4B"/>
    <w:rsid w:val="00541E7D"/>
    <w:rsid w:val="0054399D"/>
    <w:rsid w:val="005468A3"/>
    <w:rsid w:val="00546C9C"/>
    <w:rsid w:val="00547262"/>
    <w:rsid w:val="0055085C"/>
    <w:rsid w:val="00557FD9"/>
    <w:rsid w:val="0057355F"/>
    <w:rsid w:val="00573E4B"/>
    <w:rsid w:val="00584723"/>
    <w:rsid w:val="00591701"/>
    <w:rsid w:val="005A0FD8"/>
    <w:rsid w:val="005A3BBA"/>
    <w:rsid w:val="005A5A62"/>
    <w:rsid w:val="005A7B4E"/>
    <w:rsid w:val="005B0814"/>
    <w:rsid w:val="005B0C1B"/>
    <w:rsid w:val="005B2272"/>
    <w:rsid w:val="005B4D1B"/>
    <w:rsid w:val="005B627F"/>
    <w:rsid w:val="005C1A15"/>
    <w:rsid w:val="005C4114"/>
    <w:rsid w:val="005D2E1A"/>
    <w:rsid w:val="005D492D"/>
    <w:rsid w:val="005D7183"/>
    <w:rsid w:val="005E093A"/>
    <w:rsid w:val="005E0D70"/>
    <w:rsid w:val="005E1F7A"/>
    <w:rsid w:val="005E4549"/>
    <w:rsid w:val="005E5ADF"/>
    <w:rsid w:val="005E722C"/>
    <w:rsid w:val="005E79D6"/>
    <w:rsid w:val="005F7EAF"/>
    <w:rsid w:val="00606493"/>
    <w:rsid w:val="00606912"/>
    <w:rsid w:val="00610BCF"/>
    <w:rsid w:val="00613EF7"/>
    <w:rsid w:val="006147E7"/>
    <w:rsid w:val="00614EF4"/>
    <w:rsid w:val="006214B3"/>
    <w:rsid w:val="00631585"/>
    <w:rsid w:val="00632C1C"/>
    <w:rsid w:val="006344F8"/>
    <w:rsid w:val="006357FB"/>
    <w:rsid w:val="006373BA"/>
    <w:rsid w:val="00641377"/>
    <w:rsid w:val="00642E1F"/>
    <w:rsid w:val="006433D6"/>
    <w:rsid w:val="00644219"/>
    <w:rsid w:val="00652249"/>
    <w:rsid w:val="0065234F"/>
    <w:rsid w:val="00652C89"/>
    <w:rsid w:val="0065381D"/>
    <w:rsid w:val="0065619F"/>
    <w:rsid w:val="00656642"/>
    <w:rsid w:val="00657DA5"/>
    <w:rsid w:val="00663E6B"/>
    <w:rsid w:val="00673AB4"/>
    <w:rsid w:val="00692496"/>
    <w:rsid w:val="006A3F0F"/>
    <w:rsid w:val="006B21A9"/>
    <w:rsid w:val="006C03AD"/>
    <w:rsid w:val="006C2FFD"/>
    <w:rsid w:val="006C4F91"/>
    <w:rsid w:val="006C7959"/>
    <w:rsid w:val="006D0DE7"/>
    <w:rsid w:val="006E104F"/>
    <w:rsid w:val="006E38C7"/>
    <w:rsid w:val="006E4EDA"/>
    <w:rsid w:val="006F0778"/>
    <w:rsid w:val="006F3BF5"/>
    <w:rsid w:val="006F4801"/>
    <w:rsid w:val="007003B1"/>
    <w:rsid w:val="0070165F"/>
    <w:rsid w:val="00706BF4"/>
    <w:rsid w:val="00706F4E"/>
    <w:rsid w:val="00712FDC"/>
    <w:rsid w:val="00714519"/>
    <w:rsid w:val="00721DED"/>
    <w:rsid w:val="007232C1"/>
    <w:rsid w:val="00727A8B"/>
    <w:rsid w:val="00735B0E"/>
    <w:rsid w:val="00747C45"/>
    <w:rsid w:val="00753AB0"/>
    <w:rsid w:val="00755C26"/>
    <w:rsid w:val="00760887"/>
    <w:rsid w:val="00760E42"/>
    <w:rsid w:val="007612D7"/>
    <w:rsid w:val="00766EF3"/>
    <w:rsid w:val="00772821"/>
    <w:rsid w:val="00777762"/>
    <w:rsid w:val="00783ABA"/>
    <w:rsid w:val="007871A9"/>
    <w:rsid w:val="00790F92"/>
    <w:rsid w:val="00791C39"/>
    <w:rsid w:val="00793149"/>
    <w:rsid w:val="007949D9"/>
    <w:rsid w:val="007A06AE"/>
    <w:rsid w:val="007A215A"/>
    <w:rsid w:val="007A2FE4"/>
    <w:rsid w:val="007A3DA2"/>
    <w:rsid w:val="007A417E"/>
    <w:rsid w:val="007A473F"/>
    <w:rsid w:val="007A52B2"/>
    <w:rsid w:val="007A7BC7"/>
    <w:rsid w:val="007B05B9"/>
    <w:rsid w:val="007B4ECF"/>
    <w:rsid w:val="007B5320"/>
    <w:rsid w:val="007B6852"/>
    <w:rsid w:val="007C1F82"/>
    <w:rsid w:val="007D00C8"/>
    <w:rsid w:val="007D1C7E"/>
    <w:rsid w:val="007D29D6"/>
    <w:rsid w:val="007D6CA4"/>
    <w:rsid w:val="007D7946"/>
    <w:rsid w:val="007D7CA7"/>
    <w:rsid w:val="007E4082"/>
    <w:rsid w:val="007E4559"/>
    <w:rsid w:val="007E6F36"/>
    <w:rsid w:val="007F0907"/>
    <w:rsid w:val="007F0C8D"/>
    <w:rsid w:val="007F2D67"/>
    <w:rsid w:val="007F310D"/>
    <w:rsid w:val="007F5DED"/>
    <w:rsid w:val="007F6E4C"/>
    <w:rsid w:val="00800107"/>
    <w:rsid w:val="00800C74"/>
    <w:rsid w:val="00804549"/>
    <w:rsid w:val="00804A88"/>
    <w:rsid w:val="00807124"/>
    <w:rsid w:val="00813966"/>
    <w:rsid w:val="008177D9"/>
    <w:rsid w:val="00822BF4"/>
    <w:rsid w:val="00823721"/>
    <w:rsid w:val="00823A1D"/>
    <w:rsid w:val="00825133"/>
    <w:rsid w:val="00827229"/>
    <w:rsid w:val="00827865"/>
    <w:rsid w:val="008343E9"/>
    <w:rsid w:val="00834F73"/>
    <w:rsid w:val="00842961"/>
    <w:rsid w:val="00844040"/>
    <w:rsid w:val="00844958"/>
    <w:rsid w:val="008539D4"/>
    <w:rsid w:val="00853CCF"/>
    <w:rsid w:val="00863BC1"/>
    <w:rsid w:val="0087162D"/>
    <w:rsid w:val="008733FE"/>
    <w:rsid w:val="00875F0F"/>
    <w:rsid w:val="00877222"/>
    <w:rsid w:val="0087739C"/>
    <w:rsid w:val="00877792"/>
    <w:rsid w:val="00880835"/>
    <w:rsid w:val="00891F74"/>
    <w:rsid w:val="00892578"/>
    <w:rsid w:val="008A11DB"/>
    <w:rsid w:val="008A2790"/>
    <w:rsid w:val="008A37F7"/>
    <w:rsid w:val="008A44F2"/>
    <w:rsid w:val="008A563E"/>
    <w:rsid w:val="008B4EE7"/>
    <w:rsid w:val="008B5553"/>
    <w:rsid w:val="008C2CD6"/>
    <w:rsid w:val="008C5B95"/>
    <w:rsid w:val="008D2F10"/>
    <w:rsid w:val="008D4ABC"/>
    <w:rsid w:val="008D6CD6"/>
    <w:rsid w:val="008E0772"/>
    <w:rsid w:val="008E150E"/>
    <w:rsid w:val="00911F59"/>
    <w:rsid w:val="00916170"/>
    <w:rsid w:val="00921505"/>
    <w:rsid w:val="009221E4"/>
    <w:rsid w:val="00923956"/>
    <w:rsid w:val="0092691E"/>
    <w:rsid w:val="00926B1A"/>
    <w:rsid w:val="00926DE2"/>
    <w:rsid w:val="009326DB"/>
    <w:rsid w:val="0093433A"/>
    <w:rsid w:val="00940BD5"/>
    <w:rsid w:val="00940F11"/>
    <w:rsid w:val="00941979"/>
    <w:rsid w:val="00944374"/>
    <w:rsid w:val="0094653E"/>
    <w:rsid w:val="00954877"/>
    <w:rsid w:val="00964AC7"/>
    <w:rsid w:val="0096657E"/>
    <w:rsid w:val="00967BA1"/>
    <w:rsid w:val="009763F6"/>
    <w:rsid w:val="00980A93"/>
    <w:rsid w:val="00982575"/>
    <w:rsid w:val="00987A6C"/>
    <w:rsid w:val="00991BEC"/>
    <w:rsid w:val="00993E28"/>
    <w:rsid w:val="00995919"/>
    <w:rsid w:val="009A0C36"/>
    <w:rsid w:val="009A38F4"/>
    <w:rsid w:val="009A3C1D"/>
    <w:rsid w:val="009A3F87"/>
    <w:rsid w:val="009A4CD3"/>
    <w:rsid w:val="009A7FC0"/>
    <w:rsid w:val="009B2AE3"/>
    <w:rsid w:val="009B6ECD"/>
    <w:rsid w:val="009C0A66"/>
    <w:rsid w:val="009C6A97"/>
    <w:rsid w:val="009D276C"/>
    <w:rsid w:val="009D6AA3"/>
    <w:rsid w:val="009E5231"/>
    <w:rsid w:val="009E5689"/>
    <w:rsid w:val="009E5B1A"/>
    <w:rsid w:val="009F0D13"/>
    <w:rsid w:val="009F7E01"/>
    <w:rsid w:val="00A02515"/>
    <w:rsid w:val="00A0326A"/>
    <w:rsid w:val="00A04074"/>
    <w:rsid w:val="00A143C6"/>
    <w:rsid w:val="00A226B0"/>
    <w:rsid w:val="00A227CF"/>
    <w:rsid w:val="00A32935"/>
    <w:rsid w:val="00A34244"/>
    <w:rsid w:val="00A357A9"/>
    <w:rsid w:val="00A447C1"/>
    <w:rsid w:val="00A46B80"/>
    <w:rsid w:val="00A50008"/>
    <w:rsid w:val="00A52EA4"/>
    <w:rsid w:val="00A53717"/>
    <w:rsid w:val="00A551B8"/>
    <w:rsid w:val="00A5655F"/>
    <w:rsid w:val="00A6170F"/>
    <w:rsid w:val="00A61D19"/>
    <w:rsid w:val="00A651D0"/>
    <w:rsid w:val="00A72439"/>
    <w:rsid w:val="00A72611"/>
    <w:rsid w:val="00A84DD0"/>
    <w:rsid w:val="00A9322C"/>
    <w:rsid w:val="00A94797"/>
    <w:rsid w:val="00AA395E"/>
    <w:rsid w:val="00AA58F0"/>
    <w:rsid w:val="00AA66A5"/>
    <w:rsid w:val="00AA71F5"/>
    <w:rsid w:val="00AA7361"/>
    <w:rsid w:val="00AA79E1"/>
    <w:rsid w:val="00AB450E"/>
    <w:rsid w:val="00AB5897"/>
    <w:rsid w:val="00AB6462"/>
    <w:rsid w:val="00AB6940"/>
    <w:rsid w:val="00AB7EA2"/>
    <w:rsid w:val="00AC1F06"/>
    <w:rsid w:val="00AC65DE"/>
    <w:rsid w:val="00AD152E"/>
    <w:rsid w:val="00AD59F2"/>
    <w:rsid w:val="00AD77F6"/>
    <w:rsid w:val="00AE0A63"/>
    <w:rsid w:val="00AE1EDF"/>
    <w:rsid w:val="00AF6162"/>
    <w:rsid w:val="00AF6800"/>
    <w:rsid w:val="00AF6EE3"/>
    <w:rsid w:val="00AF742B"/>
    <w:rsid w:val="00B01874"/>
    <w:rsid w:val="00B01D66"/>
    <w:rsid w:val="00B074BD"/>
    <w:rsid w:val="00B11534"/>
    <w:rsid w:val="00B11F95"/>
    <w:rsid w:val="00B12187"/>
    <w:rsid w:val="00B140EB"/>
    <w:rsid w:val="00B16728"/>
    <w:rsid w:val="00B23267"/>
    <w:rsid w:val="00B2357D"/>
    <w:rsid w:val="00B237AE"/>
    <w:rsid w:val="00B27193"/>
    <w:rsid w:val="00B3007D"/>
    <w:rsid w:val="00B32165"/>
    <w:rsid w:val="00B421D6"/>
    <w:rsid w:val="00B50A5E"/>
    <w:rsid w:val="00B60CAB"/>
    <w:rsid w:val="00B62104"/>
    <w:rsid w:val="00B6461D"/>
    <w:rsid w:val="00B64E35"/>
    <w:rsid w:val="00B66495"/>
    <w:rsid w:val="00B728B8"/>
    <w:rsid w:val="00B72FCF"/>
    <w:rsid w:val="00B75E79"/>
    <w:rsid w:val="00B76961"/>
    <w:rsid w:val="00B775A3"/>
    <w:rsid w:val="00B8314A"/>
    <w:rsid w:val="00B8366A"/>
    <w:rsid w:val="00B86EAE"/>
    <w:rsid w:val="00B9264C"/>
    <w:rsid w:val="00B929F5"/>
    <w:rsid w:val="00B93050"/>
    <w:rsid w:val="00BA2B44"/>
    <w:rsid w:val="00BA2E43"/>
    <w:rsid w:val="00BA6FCD"/>
    <w:rsid w:val="00BA7D1A"/>
    <w:rsid w:val="00BB024B"/>
    <w:rsid w:val="00BB0950"/>
    <w:rsid w:val="00BB145C"/>
    <w:rsid w:val="00BB1C29"/>
    <w:rsid w:val="00BB22E2"/>
    <w:rsid w:val="00BB236B"/>
    <w:rsid w:val="00BB7FFA"/>
    <w:rsid w:val="00BD3031"/>
    <w:rsid w:val="00BE086D"/>
    <w:rsid w:val="00BE5D3F"/>
    <w:rsid w:val="00C0166C"/>
    <w:rsid w:val="00C036C0"/>
    <w:rsid w:val="00C051A9"/>
    <w:rsid w:val="00C057CD"/>
    <w:rsid w:val="00C07A54"/>
    <w:rsid w:val="00C07D37"/>
    <w:rsid w:val="00C11504"/>
    <w:rsid w:val="00C16365"/>
    <w:rsid w:val="00C270EB"/>
    <w:rsid w:val="00C3017B"/>
    <w:rsid w:val="00C30C1D"/>
    <w:rsid w:val="00C32499"/>
    <w:rsid w:val="00C34D64"/>
    <w:rsid w:val="00C65587"/>
    <w:rsid w:val="00C66434"/>
    <w:rsid w:val="00C70AA5"/>
    <w:rsid w:val="00C76C4A"/>
    <w:rsid w:val="00C8178F"/>
    <w:rsid w:val="00C81952"/>
    <w:rsid w:val="00C8241E"/>
    <w:rsid w:val="00C870F3"/>
    <w:rsid w:val="00C900D4"/>
    <w:rsid w:val="00CA0345"/>
    <w:rsid w:val="00CA10A7"/>
    <w:rsid w:val="00CA4D6A"/>
    <w:rsid w:val="00CB25E2"/>
    <w:rsid w:val="00CB400C"/>
    <w:rsid w:val="00CB5807"/>
    <w:rsid w:val="00CB68FE"/>
    <w:rsid w:val="00CC4B1A"/>
    <w:rsid w:val="00CC6834"/>
    <w:rsid w:val="00CD1E59"/>
    <w:rsid w:val="00CD2017"/>
    <w:rsid w:val="00CE2EA4"/>
    <w:rsid w:val="00CE44A6"/>
    <w:rsid w:val="00CF2D30"/>
    <w:rsid w:val="00CF733B"/>
    <w:rsid w:val="00D120C6"/>
    <w:rsid w:val="00D1473B"/>
    <w:rsid w:val="00D154B8"/>
    <w:rsid w:val="00D161FE"/>
    <w:rsid w:val="00D2095A"/>
    <w:rsid w:val="00D23947"/>
    <w:rsid w:val="00D23A27"/>
    <w:rsid w:val="00D31015"/>
    <w:rsid w:val="00D3223B"/>
    <w:rsid w:val="00D34D1A"/>
    <w:rsid w:val="00D4165A"/>
    <w:rsid w:val="00D45A97"/>
    <w:rsid w:val="00D4695A"/>
    <w:rsid w:val="00D47E1C"/>
    <w:rsid w:val="00D50ED5"/>
    <w:rsid w:val="00D538C0"/>
    <w:rsid w:val="00D53C27"/>
    <w:rsid w:val="00D54345"/>
    <w:rsid w:val="00D6094D"/>
    <w:rsid w:val="00D621EB"/>
    <w:rsid w:val="00D6570B"/>
    <w:rsid w:val="00D72C94"/>
    <w:rsid w:val="00D80109"/>
    <w:rsid w:val="00D83185"/>
    <w:rsid w:val="00D84ACF"/>
    <w:rsid w:val="00D87869"/>
    <w:rsid w:val="00D87E9B"/>
    <w:rsid w:val="00D91430"/>
    <w:rsid w:val="00D9744A"/>
    <w:rsid w:val="00DA225B"/>
    <w:rsid w:val="00DA4562"/>
    <w:rsid w:val="00DB5C9C"/>
    <w:rsid w:val="00DC1027"/>
    <w:rsid w:val="00DC2831"/>
    <w:rsid w:val="00DC7036"/>
    <w:rsid w:val="00DD0414"/>
    <w:rsid w:val="00DD45A1"/>
    <w:rsid w:val="00DD6EBB"/>
    <w:rsid w:val="00DE2894"/>
    <w:rsid w:val="00DE495F"/>
    <w:rsid w:val="00DE5970"/>
    <w:rsid w:val="00DF0325"/>
    <w:rsid w:val="00DF3CDF"/>
    <w:rsid w:val="00E072C9"/>
    <w:rsid w:val="00E124E4"/>
    <w:rsid w:val="00E12F50"/>
    <w:rsid w:val="00E14A79"/>
    <w:rsid w:val="00E16839"/>
    <w:rsid w:val="00E17B6C"/>
    <w:rsid w:val="00E20D1E"/>
    <w:rsid w:val="00E24438"/>
    <w:rsid w:val="00E266B0"/>
    <w:rsid w:val="00E300DA"/>
    <w:rsid w:val="00E3465E"/>
    <w:rsid w:val="00E35AD2"/>
    <w:rsid w:val="00E42187"/>
    <w:rsid w:val="00E44919"/>
    <w:rsid w:val="00E57221"/>
    <w:rsid w:val="00E57779"/>
    <w:rsid w:val="00E57A8E"/>
    <w:rsid w:val="00E605F4"/>
    <w:rsid w:val="00E621AA"/>
    <w:rsid w:val="00E63569"/>
    <w:rsid w:val="00E63654"/>
    <w:rsid w:val="00E8325C"/>
    <w:rsid w:val="00E84010"/>
    <w:rsid w:val="00E855DB"/>
    <w:rsid w:val="00E92A68"/>
    <w:rsid w:val="00E93B31"/>
    <w:rsid w:val="00E97A05"/>
    <w:rsid w:val="00EA092F"/>
    <w:rsid w:val="00EA5A1E"/>
    <w:rsid w:val="00EB05F8"/>
    <w:rsid w:val="00EB1554"/>
    <w:rsid w:val="00EB320A"/>
    <w:rsid w:val="00EB463D"/>
    <w:rsid w:val="00EC2B2C"/>
    <w:rsid w:val="00EC3DBF"/>
    <w:rsid w:val="00EC4A91"/>
    <w:rsid w:val="00EC686F"/>
    <w:rsid w:val="00EC7125"/>
    <w:rsid w:val="00ED4C4E"/>
    <w:rsid w:val="00ED5F78"/>
    <w:rsid w:val="00EE0379"/>
    <w:rsid w:val="00EE19C8"/>
    <w:rsid w:val="00EE200A"/>
    <w:rsid w:val="00EE6EF6"/>
    <w:rsid w:val="00EE7FA5"/>
    <w:rsid w:val="00EF3D8E"/>
    <w:rsid w:val="00F01853"/>
    <w:rsid w:val="00F028B8"/>
    <w:rsid w:val="00F04B65"/>
    <w:rsid w:val="00F0799F"/>
    <w:rsid w:val="00F10515"/>
    <w:rsid w:val="00F11019"/>
    <w:rsid w:val="00F11B68"/>
    <w:rsid w:val="00F122DD"/>
    <w:rsid w:val="00F12898"/>
    <w:rsid w:val="00F16E3A"/>
    <w:rsid w:val="00F32D04"/>
    <w:rsid w:val="00F33CFC"/>
    <w:rsid w:val="00F37C83"/>
    <w:rsid w:val="00F514A1"/>
    <w:rsid w:val="00F51D51"/>
    <w:rsid w:val="00F62B75"/>
    <w:rsid w:val="00F65308"/>
    <w:rsid w:val="00F7111D"/>
    <w:rsid w:val="00F73469"/>
    <w:rsid w:val="00F83F60"/>
    <w:rsid w:val="00F84416"/>
    <w:rsid w:val="00F85827"/>
    <w:rsid w:val="00F96E40"/>
    <w:rsid w:val="00F97CA7"/>
    <w:rsid w:val="00FB1971"/>
    <w:rsid w:val="00FB22F1"/>
    <w:rsid w:val="00FB28D6"/>
    <w:rsid w:val="00FB304D"/>
    <w:rsid w:val="00FC06CE"/>
    <w:rsid w:val="00FC1EAB"/>
    <w:rsid w:val="00FC3761"/>
    <w:rsid w:val="00FC4FDD"/>
    <w:rsid w:val="00FC71D9"/>
    <w:rsid w:val="00FD2463"/>
    <w:rsid w:val="00FD2C87"/>
    <w:rsid w:val="00FD379F"/>
    <w:rsid w:val="00FD458C"/>
    <w:rsid w:val="00FD63DC"/>
    <w:rsid w:val="00FD7AEA"/>
    <w:rsid w:val="00FE24D7"/>
    <w:rsid w:val="00FE393A"/>
    <w:rsid w:val="00FE477D"/>
    <w:rsid w:val="00FE601F"/>
    <w:rsid w:val="00FF2765"/>
    <w:rsid w:val="00FF2B20"/>
    <w:rsid w:val="00FF3239"/>
    <w:rsid w:val="00FF4566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9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594</cp:revision>
  <dcterms:created xsi:type="dcterms:W3CDTF">2019-04-29T10:34:00Z</dcterms:created>
  <dcterms:modified xsi:type="dcterms:W3CDTF">2021-10-19T11:07:00Z</dcterms:modified>
</cp:coreProperties>
</file>